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CADE9" w14:textId="77777777" w:rsidR="00653077" w:rsidRDefault="00FE1F9E">
      <w:pPr>
        <w:spacing w:afterLines="50" w:after="120" w:line="240" w:lineRule="auto"/>
        <w:ind w:leftChars="-200" w:left="-440" w:rightChars="-95" w:right="-209" w:firstLineChars="275" w:firstLine="635"/>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ПУБЛИЧНАЯ ОФЕРТА</w:t>
      </w:r>
    </w:p>
    <w:p w14:paraId="5CE88D56" w14:textId="77777777" w:rsidR="00653077" w:rsidRDefault="00FE1F9E">
      <w:pPr>
        <w:spacing w:afterLines="50" w:after="120" w:line="240" w:lineRule="auto"/>
        <w:ind w:leftChars="-200" w:left="-440" w:rightChars="-95" w:right="-209" w:firstLineChars="275" w:firstLine="635"/>
        <w:jc w:val="center"/>
        <w:rPr>
          <w:rFonts w:ascii="Times New Roman" w:eastAsia="Times New Roman" w:hAnsi="Times New Roman"/>
          <w:b/>
          <w:sz w:val="23"/>
          <w:szCs w:val="23"/>
          <w:lang w:val="ru-RU"/>
        </w:rPr>
      </w:pPr>
      <w:r>
        <w:rPr>
          <w:rFonts w:ascii="Times New Roman" w:eastAsia="Times New Roman" w:hAnsi="Times New Roman" w:cs="Times New Roman"/>
          <w:b/>
          <w:sz w:val="23"/>
          <w:szCs w:val="23"/>
        </w:rPr>
        <w:t xml:space="preserve">на заключение Договора оказания </w:t>
      </w:r>
      <w:r>
        <w:rPr>
          <w:rFonts w:ascii="Times New Roman" w:eastAsia="Times New Roman" w:hAnsi="Times New Roman"/>
          <w:b/>
          <w:sz w:val="23"/>
          <w:szCs w:val="23"/>
        </w:rPr>
        <w:t>услуг</w:t>
      </w:r>
      <w:r>
        <w:rPr>
          <w:rFonts w:ascii="Times New Roman" w:eastAsia="Times New Roman" w:hAnsi="Times New Roman"/>
          <w:b/>
          <w:sz w:val="23"/>
          <w:szCs w:val="23"/>
          <w:lang w:val="ru-RU"/>
        </w:rPr>
        <w:t xml:space="preserve"> в области информационных технологий</w:t>
      </w:r>
    </w:p>
    <w:p w14:paraId="6082FB96" w14:textId="77777777" w:rsidR="00653077" w:rsidRDefault="00653077">
      <w:pPr>
        <w:spacing w:afterLines="50" w:after="120" w:line="240" w:lineRule="auto"/>
        <w:ind w:leftChars="-200" w:left="-440" w:rightChars="-95" w:right="-209" w:firstLineChars="275" w:firstLine="635"/>
        <w:jc w:val="center"/>
        <w:rPr>
          <w:rFonts w:ascii="Times New Roman" w:eastAsia="Times New Roman" w:hAnsi="Times New Roman"/>
          <w:b/>
          <w:sz w:val="23"/>
          <w:szCs w:val="23"/>
          <w:lang w:val="ru-RU"/>
        </w:rPr>
      </w:pPr>
    </w:p>
    <w:p w14:paraId="1BFA9BD6" w14:textId="77777777" w:rsidR="00653077" w:rsidRDefault="00FE1F9E">
      <w:pPr>
        <w:numPr>
          <w:ilvl w:val="0"/>
          <w:numId w:val="1"/>
        </w:numPr>
        <w:spacing w:afterLines="50" w:after="120" w:line="240" w:lineRule="auto"/>
        <w:ind w:leftChars="-200" w:left="-440" w:rightChars="-95" w:right="-209" w:firstLineChars="275" w:firstLine="635"/>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Положения Оферты</w:t>
      </w:r>
    </w:p>
    <w:p w14:paraId="78391B42" w14:textId="59B0FC19"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Настоящий документ, постоянно размещённый в Сет</w:t>
      </w:r>
      <w:r>
        <w:rPr>
          <w:rFonts w:ascii="Times New Roman" w:eastAsia="Times New Roman" w:hAnsi="Times New Roman" w:cs="Times New Roman"/>
          <w:sz w:val="23"/>
          <w:szCs w:val="23"/>
        </w:rPr>
        <w:t>и Интернет по сетевому адресу на сайте</w:t>
      </w:r>
      <w:r w:rsidR="000502F3">
        <w:rPr>
          <w:rFonts w:ascii="Times New Roman" w:eastAsia="Times New Roman" w:hAnsi="Times New Roman"/>
          <w:sz w:val="23"/>
          <w:szCs w:val="23"/>
          <w:lang w:val="ru-RU"/>
        </w:rPr>
        <w:t xml:space="preserve"> </w:t>
      </w:r>
      <w:r w:rsidR="000502F3" w:rsidRPr="000502F3">
        <w:rPr>
          <w:rFonts w:ascii="Times New Roman" w:eastAsia="Times New Roman" w:hAnsi="Times New Roman"/>
          <w:b/>
          <w:bCs/>
          <w:sz w:val="23"/>
          <w:szCs w:val="23"/>
          <w:lang w:val="ru-RU"/>
        </w:rPr>
        <w:t>https://offer.klikgift.ru</w:t>
      </w:r>
      <w:r w:rsidR="000502F3">
        <w:rPr>
          <w:rFonts w:ascii="Times New Roman" w:eastAsia="Times New Roman" w:hAnsi="Times New Roman"/>
          <w:sz w:val="23"/>
          <w:szCs w:val="23"/>
          <w:lang w:val="ru-RU"/>
        </w:rPr>
        <w:t>,</w:t>
      </w:r>
      <w:r>
        <w:rPr>
          <w:rFonts w:ascii="Times New Roman" w:eastAsia="Times New Roman" w:hAnsi="Times New Roman"/>
          <w:sz w:val="23"/>
          <w:szCs w:val="23"/>
        </w:rPr>
        <w:t xml:space="preserve"> включая все его </w:t>
      </w:r>
      <w:proofErr w:type="spellStart"/>
      <w:r>
        <w:rPr>
          <w:rFonts w:ascii="Times New Roman" w:eastAsia="Times New Roman" w:hAnsi="Times New Roman"/>
          <w:sz w:val="23"/>
          <w:szCs w:val="23"/>
        </w:rPr>
        <w:t>поддомены</w:t>
      </w:r>
      <w:proofErr w:type="spellEnd"/>
      <w:r>
        <w:rPr>
          <w:rFonts w:ascii="Times New Roman" w:eastAsia="Times New Roman" w:hAnsi="Times New Roman"/>
          <w:sz w:val="23"/>
          <w:szCs w:val="23"/>
        </w:rPr>
        <w:t xml:space="preserve">, является </w:t>
      </w:r>
      <w:proofErr w:type="spellStart"/>
      <w:r>
        <w:rPr>
          <w:rFonts w:ascii="Times New Roman" w:eastAsia="Times New Roman" w:hAnsi="Times New Roman"/>
          <w:sz w:val="23"/>
          <w:szCs w:val="23"/>
        </w:rPr>
        <w:t>предложением</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является</w:t>
      </w:r>
      <w:proofErr w:type="spellEnd"/>
      <w:r>
        <w:rPr>
          <w:rFonts w:ascii="Times New Roman" w:eastAsia="Times New Roman" w:hAnsi="Times New Roman" w:cs="Times New Roman"/>
          <w:sz w:val="23"/>
          <w:szCs w:val="23"/>
        </w:rPr>
        <w:t xml:space="preserve"> предложением Индивидуального предпринимателя </w:t>
      </w:r>
      <w:r>
        <w:rPr>
          <w:rFonts w:ascii="Times New Roman" w:eastAsia="Times New Roman" w:hAnsi="Times New Roman"/>
          <w:b/>
          <w:bCs/>
          <w:sz w:val="23"/>
          <w:szCs w:val="23"/>
          <w:lang w:val="ru-RU"/>
        </w:rPr>
        <w:t>Волкова Евгения Максимовича</w:t>
      </w:r>
      <w:r w:rsidR="000502F3" w:rsidRPr="000502F3">
        <w:rPr>
          <w:rFonts w:ascii="Times New Roman" w:eastAsia="Times New Roman" w:hAnsi="Times New Roman"/>
          <w:b/>
          <w:bCs/>
          <w:sz w:val="23"/>
          <w:szCs w:val="23"/>
          <w:lang w:val="ru-RU"/>
        </w:rPr>
        <w:t xml:space="preserve"> </w:t>
      </w:r>
      <w:r>
        <w:rPr>
          <w:rFonts w:ascii="Times New Roman" w:eastAsia="Times New Roman" w:hAnsi="Times New Roman"/>
          <w:b/>
          <w:bCs/>
          <w:sz w:val="23"/>
          <w:szCs w:val="23"/>
          <w:lang w:val="ru-RU"/>
        </w:rPr>
        <w:t>ОГРНИП</w:t>
      </w:r>
      <w:r w:rsidR="000502F3" w:rsidRPr="000502F3">
        <w:rPr>
          <w:rFonts w:ascii="Times New Roman" w:eastAsia="Times New Roman" w:hAnsi="Times New Roman"/>
          <w:b/>
          <w:bCs/>
          <w:sz w:val="23"/>
          <w:szCs w:val="23"/>
          <w:lang w:val="ru-RU"/>
        </w:rPr>
        <w:t xml:space="preserve"> </w:t>
      </w:r>
      <w:r w:rsidR="000502F3" w:rsidRPr="000502F3">
        <w:rPr>
          <w:rFonts w:ascii="Times New Roman" w:hAnsi="Times New Roman" w:cs="Times New Roman"/>
          <w:b/>
          <w:bCs/>
          <w:sz w:val="23"/>
          <w:szCs w:val="23"/>
        </w:rPr>
        <w:t>326527500025806</w:t>
      </w:r>
      <w:r w:rsidR="000502F3" w:rsidRPr="000502F3">
        <w:rPr>
          <w:lang w:val="ru-RU"/>
        </w:rPr>
        <w:t xml:space="preserve"> </w:t>
      </w:r>
      <w:r>
        <w:rPr>
          <w:rFonts w:ascii="Times New Roman" w:eastAsia="Times New Roman" w:hAnsi="Times New Roman"/>
          <w:b/>
          <w:bCs/>
          <w:sz w:val="23"/>
          <w:szCs w:val="23"/>
          <w:lang w:val="ru-RU"/>
        </w:rPr>
        <w:t>ИНН 526004311318</w:t>
      </w:r>
      <w:r>
        <w:rPr>
          <w:rFonts w:ascii="Times New Roman" w:eastAsia="Times New Roman" w:hAnsi="Times New Roman" w:cs="Times New Roman"/>
          <w:sz w:val="23"/>
          <w:szCs w:val="23"/>
        </w:rPr>
        <w:t xml:space="preserve"> (далее по тексту - “Исполнитель”)  заключить Договор оказания услуг</w:t>
      </w:r>
      <w:r>
        <w:rPr>
          <w:rFonts w:ascii="Times New Roman" w:eastAsia="Times New Roman" w:hAnsi="Times New Roman"/>
          <w:sz w:val="23"/>
          <w:szCs w:val="23"/>
        </w:rPr>
        <w:t xml:space="preserve"> в области информационных технологий</w:t>
      </w:r>
      <w:r>
        <w:rPr>
          <w:rFonts w:ascii="Times New Roman" w:eastAsia="Times New Roman" w:hAnsi="Times New Roman" w:cs="Times New Roman"/>
          <w:sz w:val="23"/>
          <w:szCs w:val="23"/>
        </w:rPr>
        <w:t xml:space="preserve"> с любым заинтересованным дееспособным физическим лицом</w:t>
      </w:r>
      <w:r>
        <w:rPr>
          <w:rFonts w:ascii="Times New Roman" w:eastAsia="Times New Roman" w:hAnsi="Times New Roman" w:cs="Times New Roman"/>
          <w:sz w:val="23"/>
          <w:szCs w:val="23"/>
          <w:lang w:val="ru-RU"/>
        </w:rPr>
        <w:t>, индивидуальным предпринимателем, юридическим лицом</w:t>
      </w:r>
      <w:r>
        <w:rPr>
          <w:rFonts w:ascii="Times New Roman" w:eastAsia="Times New Roman" w:hAnsi="Times New Roman" w:cs="Times New Roman"/>
          <w:sz w:val="23"/>
          <w:szCs w:val="23"/>
        </w:rPr>
        <w:t xml:space="preserve"> (далее по тексту – «Заказчик») на условиях, </w:t>
      </w:r>
      <w:r>
        <w:rPr>
          <w:rFonts w:ascii="Times New Roman" w:eastAsia="Times New Roman" w:hAnsi="Times New Roman" w:cs="Times New Roman"/>
          <w:sz w:val="23"/>
          <w:szCs w:val="23"/>
        </w:rPr>
        <w:t>определенных в настоящей Оферте и содержит все существенные условия договора.</w:t>
      </w:r>
    </w:p>
    <w:p w14:paraId="41D7ADDC"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Настоящий документ является публичной офертой в соответствии с пунктом 2 статьи 437 Гражданского Кодекса Российской Федерации.</w:t>
      </w:r>
    </w:p>
    <w:p w14:paraId="0A35A692"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Оферта п</w:t>
      </w:r>
      <w:r>
        <w:rPr>
          <w:rFonts w:ascii="Times New Roman" w:eastAsia="Times New Roman" w:hAnsi="Times New Roman" w:cs="Times New Roman"/>
          <w:sz w:val="23"/>
          <w:szCs w:val="23"/>
        </w:rPr>
        <w:t>ризнается акцептованной Заказчиком с момент</w:t>
      </w:r>
      <w:r>
        <w:rPr>
          <w:rFonts w:ascii="Times New Roman" w:eastAsia="Times New Roman" w:hAnsi="Times New Roman" w:cs="Times New Roman"/>
          <w:sz w:val="23"/>
          <w:szCs w:val="23"/>
        </w:rPr>
        <w:t xml:space="preserve">а получения Исполнителем сообщения от Заказчика о намерении заключить Договор оказания услуг </w:t>
      </w:r>
      <w:r>
        <w:rPr>
          <w:rFonts w:ascii="Times New Roman" w:eastAsia="Times New Roman" w:hAnsi="Times New Roman"/>
          <w:sz w:val="23"/>
          <w:szCs w:val="23"/>
        </w:rPr>
        <w:t>в области информационных технологий</w:t>
      </w:r>
      <w:r>
        <w:rPr>
          <w:rFonts w:ascii="Times New Roman" w:eastAsia="Times New Roman" w:hAnsi="Times New Roman"/>
          <w:sz w:val="23"/>
          <w:szCs w:val="23"/>
          <w:lang w:val="ru-RU"/>
        </w:rPr>
        <w:t xml:space="preserve"> </w:t>
      </w:r>
      <w:r>
        <w:rPr>
          <w:rFonts w:ascii="Times New Roman" w:eastAsia="Times New Roman" w:hAnsi="Times New Roman" w:cs="Times New Roman"/>
          <w:sz w:val="23"/>
          <w:szCs w:val="23"/>
        </w:rPr>
        <w:t>(далее – Договор), которое выражается в оформлении Заказа.</w:t>
      </w:r>
    </w:p>
    <w:p w14:paraId="4743D3C1"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Совершая действия по акцепту Оферты, Заказчик:</w:t>
      </w:r>
    </w:p>
    <w:p w14:paraId="101F6D1B" w14:textId="77777777" w:rsidR="00653077" w:rsidRDefault="00FE1F9E">
      <w:pPr>
        <w:numPr>
          <w:ilvl w:val="2"/>
          <w:numId w:val="2"/>
        </w:numPr>
        <w:shd w:val="clear" w:color="auto" w:fill="FFFFFF" w:themeFill="background1"/>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подтверждает, что вни</w:t>
      </w:r>
      <w:r>
        <w:rPr>
          <w:rFonts w:ascii="Times New Roman" w:eastAsia="Times New Roman" w:hAnsi="Times New Roman" w:cs="Times New Roman"/>
          <w:sz w:val="23"/>
          <w:szCs w:val="23"/>
        </w:rPr>
        <w:t>мательно ознакомился и согласен со всеми положениями Договора и Политики обработки персональных данных, касающимися порядка исполнения Договора, размещёнными в сети Интернет на Сайте.</w:t>
      </w:r>
    </w:p>
    <w:p w14:paraId="20A95E0E" w14:textId="77777777" w:rsidR="00653077" w:rsidRDefault="00FE1F9E">
      <w:pPr>
        <w:numPr>
          <w:ilvl w:val="2"/>
          <w:numId w:val="2"/>
        </w:numPr>
        <w:shd w:val="clear" w:color="auto" w:fill="FFFFFF" w:themeFill="background1"/>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подтверждает правомерность своих действий: наличие полномочий, дееспособ</w:t>
      </w:r>
      <w:r>
        <w:rPr>
          <w:rFonts w:ascii="Times New Roman" w:eastAsia="Times New Roman" w:hAnsi="Times New Roman" w:cs="Times New Roman"/>
          <w:sz w:val="23"/>
          <w:szCs w:val="23"/>
        </w:rPr>
        <w:t>ности, достижения возраста 18 лет, наличие законного права вступать в договорные отношения с Исполнителем. До достижения возраста 18 лет Заказчик обязан получить письменное согласие родителей и/или законных представителей на заключение Договора.</w:t>
      </w:r>
    </w:p>
    <w:p w14:paraId="1C8A103C" w14:textId="77777777" w:rsidR="00653077" w:rsidRDefault="00FE1F9E">
      <w:pPr>
        <w:numPr>
          <w:ilvl w:val="2"/>
          <w:numId w:val="2"/>
        </w:numPr>
        <w:shd w:val="clear" w:color="auto" w:fill="FFFFFF" w:themeFill="background1"/>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s="Times New Roman"/>
          <w:sz w:val="23"/>
          <w:szCs w:val="23"/>
        </w:rPr>
        <w:t>дает согла</w:t>
      </w:r>
      <w:r>
        <w:rPr>
          <w:rFonts w:ascii="Times New Roman" w:eastAsia="Times New Roman" w:hAnsi="Times New Roman" w:cs="Times New Roman"/>
          <w:sz w:val="23"/>
          <w:szCs w:val="23"/>
        </w:rPr>
        <w:t>сие на получение рекламной рассылки от Исполнителя  на адрес электронной почты и номер телефона (в том числе онлайн-мессенджеры), указанные им при оформлении Заказа. Срок действия согласия - с момента акцепта настоящей Оферты до момента отзыва согласия, на</w:t>
      </w:r>
      <w:r>
        <w:rPr>
          <w:rFonts w:ascii="Times New Roman" w:eastAsia="Times New Roman" w:hAnsi="Times New Roman" w:cs="Times New Roman"/>
          <w:sz w:val="23"/>
          <w:szCs w:val="23"/>
        </w:rPr>
        <w:t>правляемого на почтовый адрес Исполнителя, указанный в Договоре;</w:t>
      </w:r>
    </w:p>
    <w:p w14:paraId="779D9CC5" w14:textId="25B28899" w:rsidR="00653077" w:rsidRDefault="00FE1F9E">
      <w:pPr>
        <w:numPr>
          <w:ilvl w:val="2"/>
          <w:numId w:val="2"/>
        </w:numPr>
        <w:shd w:val="clear" w:color="auto" w:fill="FFFFFF" w:themeFill="background1"/>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s="Times New Roman"/>
          <w:sz w:val="23"/>
          <w:szCs w:val="23"/>
        </w:rPr>
        <w:t>дает согласие на обработку (сбор, хранение, передачу третьим лицам) предоставляемых им в процессе заключения и исполнения Договора своих персональных данных в соответствии с Политикой обра</w:t>
      </w:r>
      <w:r>
        <w:rPr>
          <w:rFonts w:ascii="Times New Roman" w:eastAsia="Times New Roman" w:hAnsi="Times New Roman" w:cs="Times New Roman"/>
          <w:color w:val="000000"/>
          <w:sz w:val="23"/>
          <w:szCs w:val="23"/>
        </w:rPr>
        <w:t>бот</w:t>
      </w:r>
      <w:r>
        <w:rPr>
          <w:rFonts w:ascii="Times New Roman" w:eastAsia="Times New Roman" w:hAnsi="Times New Roman" w:cs="Times New Roman"/>
          <w:color w:val="000000"/>
          <w:sz w:val="23"/>
          <w:szCs w:val="23"/>
        </w:rPr>
        <w:t xml:space="preserve">ки персональных данных, текст которой постоянно размещен в Сети Интернет по адресу </w:t>
      </w:r>
      <w:r w:rsidR="000502F3" w:rsidRPr="000502F3">
        <w:rPr>
          <w:rFonts w:ascii="Times New Roman" w:eastAsia="Times New Roman" w:hAnsi="Times New Roman"/>
          <w:b/>
          <w:bCs/>
          <w:sz w:val="23"/>
          <w:szCs w:val="23"/>
          <w:lang w:val="ru-RU"/>
        </w:rPr>
        <w:t>https://offer.klikgift.ru</w:t>
      </w:r>
    </w:p>
    <w:p w14:paraId="74941CA3" w14:textId="77777777" w:rsidR="00653077" w:rsidRDefault="00FE1F9E">
      <w:pPr>
        <w:numPr>
          <w:ilvl w:val="1"/>
          <w:numId w:val="2"/>
        </w:numPr>
        <w:shd w:val="clear" w:color="auto" w:fill="FFFFFF" w:themeFill="background1"/>
        <w:spacing w:afterLines="50" w:after="120" w:line="240" w:lineRule="auto"/>
        <w:ind w:leftChars="-200" w:left="-440" w:rightChars="-95" w:right="-209" w:firstLineChars="275" w:firstLine="633"/>
        <w:jc w:val="both"/>
        <w:rPr>
          <w:rFonts w:ascii="Times New Roman" w:eastAsia="Times New Roman" w:hAnsi="Times New Roman" w:cs="Times New Roman"/>
          <w:b/>
          <w:sz w:val="23"/>
          <w:szCs w:val="23"/>
        </w:rPr>
      </w:pPr>
      <w:r>
        <w:rPr>
          <w:rFonts w:ascii="Times New Roman" w:eastAsia="Times New Roman" w:hAnsi="Times New Roman" w:cs="Times New Roman"/>
          <w:color w:val="000000"/>
          <w:sz w:val="23"/>
          <w:szCs w:val="23"/>
        </w:rPr>
        <w:t>Исполнитель может изменять условия настоящей Оферты. Изменения вступают</w:t>
      </w:r>
      <w:r>
        <w:rPr>
          <w:rFonts w:ascii="Times New Roman" w:eastAsia="Times New Roman" w:hAnsi="Times New Roman" w:cs="Times New Roman"/>
          <w:sz w:val="23"/>
          <w:szCs w:val="23"/>
        </w:rPr>
        <w:t xml:space="preserve"> в силу после того, как все изменения или дополнительные условия будут опубликованы </w:t>
      </w:r>
      <w:r>
        <w:rPr>
          <w:rFonts w:ascii="Times New Roman" w:eastAsia="Times New Roman" w:hAnsi="Times New Roman" w:cs="Times New Roman"/>
          <w:sz w:val="23"/>
          <w:szCs w:val="23"/>
          <w:lang w:val="ru-RU"/>
        </w:rPr>
        <w:t>на</w:t>
      </w:r>
      <w:r>
        <w:rPr>
          <w:rFonts w:ascii="Times New Roman" w:eastAsia="Times New Roman" w:hAnsi="Times New Roman" w:cs="Times New Roman"/>
          <w:sz w:val="23"/>
          <w:szCs w:val="23"/>
          <w:lang w:val="ru-RU"/>
        </w:rPr>
        <w:t xml:space="preserve"> Сайте.</w:t>
      </w:r>
    </w:p>
    <w:p w14:paraId="711B88C8" w14:textId="77777777" w:rsidR="00653077" w:rsidRDefault="00FE1F9E">
      <w:pPr>
        <w:numPr>
          <w:ilvl w:val="1"/>
          <w:numId w:val="2"/>
        </w:numPr>
        <w:shd w:val="clear" w:color="auto" w:fill="FFFFFF" w:themeFill="background1"/>
        <w:spacing w:afterLines="50" w:after="120" w:line="240" w:lineRule="auto"/>
        <w:ind w:leftChars="-200" w:left="-440" w:rightChars="-95" w:right="-209" w:firstLineChars="275" w:firstLine="635"/>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Если Заказчик не согласен с условиями настоящей Оферты или не имеет права на заключение Договора в силу закона, ему следует отказаться от акцепта и оформления Зак</w:t>
      </w:r>
      <w:r>
        <w:rPr>
          <w:rFonts w:ascii="Times New Roman" w:eastAsia="Times New Roman" w:hAnsi="Times New Roman" w:cs="Times New Roman"/>
          <w:b/>
          <w:sz w:val="23"/>
          <w:szCs w:val="23"/>
        </w:rPr>
        <w:t>аза.</w:t>
      </w:r>
    </w:p>
    <w:p w14:paraId="485B4C54" w14:textId="77777777" w:rsidR="00653077" w:rsidRDefault="00FE1F9E">
      <w:pPr>
        <w:numPr>
          <w:ilvl w:val="0"/>
          <w:numId w:val="2"/>
        </w:numPr>
        <w:spacing w:afterLines="50" w:after="120" w:line="240" w:lineRule="auto"/>
        <w:ind w:leftChars="-200" w:left="-440" w:rightChars="-95" w:right="-209" w:firstLineChars="275" w:firstLine="635"/>
        <w:jc w:val="center"/>
        <w:rPr>
          <w:rFonts w:ascii="Times New Roman" w:eastAsia="Times New Roman" w:hAnsi="Times New Roman" w:cs="Times New Roman"/>
          <w:sz w:val="23"/>
          <w:szCs w:val="23"/>
        </w:rPr>
      </w:pPr>
      <w:r>
        <w:rPr>
          <w:rFonts w:ascii="Times New Roman" w:eastAsia="Times New Roman" w:hAnsi="Times New Roman" w:cs="Times New Roman"/>
          <w:b/>
          <w:sz w:val="23"/>
          <w:szCs w:val="23"/>
        </w:rPr>
        <w:t>Термины</w:t>
      </w:r>
    </w:p>
    <w:p w14:paraId="718C0D1A" w14:textId="77777777" w:rsidR="00653077" w:rsidRDefault="00FE1F9E">
      <w:p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В Договоре, если из его текста прямо не следует иное, следующие термины будут иметь указанное ниже значение:</w:t>
      </w:r>
    </w:p>
    <w:p w14:paraId="24DF8F70" w14:textId="5A099FE9" w:rsidR="00653077" w:rsidRDefault="00FE1F9E">
      <w:pPr>
        <w:numPr>
          <w:ilvl w:val="1"/>
          <w:numId w:val="2"/>
        </w:numPr>
        <w:spacing w:afterLines="50" w:after="120" w:line="240" w:lineRule="auto"/>
        <w:ind w:leftChars="-200" w:left="-440" w:rightChars="-95" w:right="-209" w:firstLineChars="275" w:firstLine="635"/>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 xml:space="preserve">Исполнитель </w:t>
      </w:r>
      <w:r>
        <w:rPr>
          <w:rFonts w:ascii="Times New Roman" w:eastAsia="Times New Roman" w:hAnsi="Times New Roman" w:cs="Times New Roman"/>
          <w:sz w:val="23"/>
          <w:szCs w:val="23"/>
        </w:rPr>
        <w:t xml:space="preserve"> – Индивидуальный предприниматель  </w:t>
      </w:r>
      <w:r>
        <w:rPr>
          <w:rFonts w:ascii="Times New Roman" w:eastAsia="Times New Roman" w:hAnsi="Times New Roman"/>
          <w:b/>
          <w:bCs/>
          <w:sz w:val="23"/>
          <w:szCs w:val="23"/>
          <w:lang w:val="ru-RU"/>
        </w:rPr>
        <w:t>Волков Евгений Максимович ОГРНИП</w:t>
      </w:r>
      <w:r w:rsidR="000502F3" w:rsidRPr="000502F3">
        <w:rPr>
          <w:rFonts w:ascii="Times New Roman" w:eastAsia="Times New Roman" w:hAnsi="Times New Roman"/>
          <w:b/>
          <w:bCs/>
          <w:sz w:val="23"/>
          <w:szCs w:val="23"/>
          <w:lang w:val="ru-RU"/>
        </w:rPr>
        <w:t xml:space="preserve"> </w:t>
      </w:r>
      <w:r w:rsidR="000502F3" w:rsidRPr="000502F3">
        <w:rPr>
          <w:rFonts w:ascii="Times New Roman" w:hAnsi="Times New Roman" w:cs="Times New Roman"/>
          <w:b/>
          <w:bCs/>
          <w:sz w:val="23"/>
          <w:szCs w:val="23"/>
        </w:rPr>
        <w:t>326527500025806</w:t>
      </w:r>
      <w:r w:rsidR="000502F3">
        <w:rPr>
          <w:rFonts w:ascii="Times New Roman" w:eastAsia="Times New Roman" w:hAnsi="Times New Roman"/>
          <w:b/>
          <w:bCs/>
          <w:sz w:val="23"/>
          <w:szCs w:val="23"/>
          <w:lang w:val="ru-RU"/>
        </w:rPr>
        <w:t xml:space="preserve"> </w:t>
      </w:r>
      <w:r>
        <w:rPr>
          <w:rFonts w:ascii="Times New Roman" w:eastAsia="Times New Roman" w:hAnsi="Times New Roman"/>
          <w:b/>
          <w:bCs/>
          <w:sz w:val="23"/>
          <w:szCs w:val="23"/>
          <w:lang w:val="ru-RU"/>
        </w:rPr>
        <w:t xml:space="preserve">ИНН 526004311318, </w:t>
      </w:r>
      <w:hyperlink r:id="rId8" w:history="1">
        <w:r>
          <w:rPr>
            <w:rStyle w:val="a5"/>
            <w:rFonts w:ascii="Times New Roman" w:eastAsia="Times New Roman" w:hAnsi="Times New Roman"/>
            <w:b/>
            <w:bCs/>
            <w:sz w:val="23"/>
            <w:szCs w:val="23"/>
            <w:lang w:val="ru-RU"/>
          </w:rPr>
          <w:t>zhen00@bk.ru</w:t>
        </w:r>
      </w:hyperlink>
      <w:r>
        <w:rPr>
          <w:rFonts w:ascii="Times New Roman" w:eastAsia="Times New Roman" w:hAnsi="Times New Roman" w:cs="Times New Roman"/>
          <w:b/>
          <w:bCs/>
          <w:sz w:val="23"/>
          <w:szCs w:val="23"/>
        </w:rPr>
        <w:t>,</w:t>
      </w:r>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котор</w:t>
      </w:r>
      <w:r>
        <w:rPr>
          <w:rFonts w:ascii="Times New Roman" w:eastAsia="Times New Roman" w:hAnsi="Times New Roman" w:cs="Times New Roman"/>
          <w:sz w:val="23"/>
          <w:szCs w:val="23"/>
          <w:lang w:val="ru-RU"/>
        </w:rPr>
        <w:t>ый</w:t>
      </w:r>
      <w:proofErr w:type="spellEnd"/>
      <w:r>
        <w:rPr>
          <w:rFonts w:ascii="Times New Roman" w:eastAsia="Times New Roman" w:hAnsi="Times New Roman" w:cs="Times New Roman"/>
          <w:sz w:val="23"/>
          <w:szCs w:val="23"/>
        </w:rPr>
        <w:t xml:space="preserve"> обязуется за вознаграждение оказать Заказчику услуги </w:t>
      </w:r>
      <w:r>
        <w:rPr>
          <w:rFonts w:ascii="Times New Roman" w:eastAsia="Times New Roman" w:hAnsi="Times New Roman"/>
          <w:sz w:val="23"/>
          <w:szCs w:val="23"/>
        </w:rPr>
        <w:t>в области информационных технологий</w:t>
      </w:r>
      <w:r>
        <w:rPr>
          <w:rFonts w:ascii="Times New Roman" w:eastAsia="Times New Roman" w:hAnsi="Times New Roman" w:cs="Times New Roman"/>
          <w:sz w:val="23"/>
          <w:szCs w:val="23"/>
        </w:rPr>
        <w:t>.</w:t>
      </w:r>
    </w:p>
    <w:p w14:paraId="2F8E923B"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5"/>
        <w:jc w:val="both"/>
        <w:rPr>
          <w:rFonts w:ascii="Times New Roman" w:eastAsia="Times New Roman" w:hAnsi="Times New Roman" w:cs="Times New Roman"/>
          <w:sz w:val="23"/>
          <w:szCs w:val="23"/>
        </w:rPr>
      </w:pPr>
      <w:r>
        <w:rPr>
          <w:rFonts w:ascii="Times New Roman" w:eastAsia="Times New Roman" w:hAnsi="Times New Roman" w:cs="Times New Roman"/>
          <w:b/>
          <w:color w:val="000000"/>
          <w:sz w:val="23"/>
          <w:szCs w:val="23"/>
        </w:rPr>
        <w:t xml:space="preserve">Заказчик </w:t>
      </w:r>
      <w:r>
        <w:rPr>
          <w:rFonts w:ascii="Times New Roman" w:eastAsia="Times New Roman" w:hAnsi="Times New Roman" w:cs="Times New Roman"/>
          <w:color w:val="000000"/>
          <w:sz w:val="23"/>
          <w:szCs w:val="23"/>
        </w:rPr>
        <w:t>- сторона настоящего Договора, дееспособное физическое лицо,</w:t>
      </w:r>
      <w:r>
        <w:rPr>
          <w:rFonts w:ascii="Times New Roman" w:eastAsia="Times New Roman" w:hAnsi="Times New Roman" w:cs="Times New Roman"/>
          <w:color w:val="000000"/>
          <w:sz w:val="23"/>
          <w:szCs w:val="23"/>
          <w:lang w:val="ru-RU"/>
        </w:rPr>
        <w:t xml:space="preserve"> индивидуальный предприниматель, юридическое лицо,</w:t>
      </w:r>
      <w:r>
        <w:rPr>
          <w:rFonts w:ascii="Times New Roman" w:eastAsia="Times New Roman" w:hAnsi="Times New Roman" w:cs="Times New Roman"/>
          <w:color w:val="000000"/>
          <w:sz w:val="23"/>
          <w:szCs w:val="23"/>
        </w:rPr>
        <w:t xml:space="preserve"> </w:t>
      </w:r>
      <w:proofErr w:type="spellStart"/>
      <w:r>
        <w:rPr>
          <w:rFonts w:ascii="Times New Roman" w:eastAsia="Times New Roman" w:hAnsi="Times New Roman" w:cs="Times New Roman"/>
          <w:color w:val="000000"/>
          <w:sz w:val="23"/>
          <w:szCs w:val="23"/>
        </w:rPr>
        <w:t>осуществивш</w:t>
      </w:r>
      <w:r>
        <w:rPr>
          <w:rFonts w:ascii="Times New Roman" w:eastAsia="Times New Roman" w:hAnsi="Times New Roman" w:cs="Times New Roman"/>
          <w:color w:val="000000"/>
          <w:sz w:val="23"/>
          <w:szCs w:val="23"/>
          <w:lang w:val="ru-RU"/>
        </w:rPr>
        <w:t>ие</w:t>
      </w:r>
      <w:proofErr w:type="spellEnd"/>
      <w:r>
        <w:rPr>
          <w:rFonts w:ascii="Times New Roman" w:eastAsia="Times New Roman" w:hAnsi="Times New Roman" w:cs="Times New Roman"/>
          <w:color w:val="000000"/>
          <w:sz w:val="23"/>
          <w:szCs w:val="23"/>
        </w:rPr>
        <w:t xml:space="preserve"> Акцепт настоящей Оферты и </w:t>
      </w:r>
      <w:proofErr w:type="spellStart"/>
      <w:r>
        <w:rPr>
          <w:rFonts w:ascii="Times New Roman" w:eastAsia="Times New Roman" w:hAnsi="Times New Roman" w:cs="Times New Roman"/>
          <w:color w:val="000000"/>
          <w:sz w:val="23"/>
          <w:szCs w:val="23"/>
        </w:rPr>
        <w:t>имеющ</w:t>
      </w:r>
      <w:r>
        <w:rPr>
          <w:rFonts w:ascii="Times New Roman" w:eastAsia="Times New Roman" w:hAnsi="Times New Roman" w:cs="Times New Roman"/>
          <w:color w:val="000000"/>
          <w:sz w:val="23"/>
          <w:szCs w:val="23"/>
          <w:lang w:val="ru-RU"/>
        </w:rPr>
        <w:t>ие</w:t>
      </w:r>
      <w:proofErr w:type="spellEnd"/>
      <w:r>
        <w:rPr>
          <w:rFonts w:ascii="Times New Roman" w:eastAsia="Times New Roman" w:hAnsi="Times New Roman" w:cs="Times New Roman"/>
          <w:color w:val="000000"/>
          <w:sz w:val="23"/>
          <w:szCs w:val="23"/>
        </w:rPr>
        <w:t xml:space="preserve"> намерение </w:t>
      </w:r>
      <w:r>
        <w:rPr>
          <w:rFonts w:ascii="Times New Roman" w:eastAsia="Times New Roman" w:hAnsi="Times New Roman" w:cs="Times New Roman"/>
          <w:color w:val="000000"/>
          <w:sz w:val="23"/>
          <w:szCs w:val="23"/>
          <w:lang w:val="ru-RU"/>
        </w:rPr>
        <w:t>воспользоваться</w:t>
      </w:r>
      <w:r>
        <w:rPr>
          <w:rFonts w:ascii="Times New Roman" w:eastAsia="Times New Roman" w:hAnsi="Times New Roman" w:cs="Times New Roman"/>
          <w:color w:val="000000"/>
          <w:sz w:val="23"/>
          <w:szCs w:val="23"/>
          <w:lang w:val="ru-RU"/>
        </w:rPr>
        <w:t xml:space="preserve"> услугами Исполнителя</w:t>
      </w:r>
      <w:r>
        <w:rPr>
          <w:rFonts w:ascii="Times New Roman" w:eastAsia="Times New Roman" w:hAnsi="Times New Roman" w:cs="Times New Roman"/>
          <w:color w:val="000000"/>
          <w:sz w:val="23"/>
          <w:szCs w:val="23"/>
        </w:rPr>
        <w:t>.</w:t>
      </w:r>
    </w:p>
    <w:p w14:paraId="0B8CB369"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5"/>
        <w:jc w:val="both"/>
        <w:rPr>
          <w:rFonts w:ascii="Times New Roman" w:eastAsia="Times New Roman" w:hAnsi="Times New Roman" w:cs="Times New Roman"/>
          <w:sz w:val="23"/>
          <w:szCs w:val="23"/>
        </w:rPr>
      </w:pPr>
      <w:r>
        <w:rPr>
          <w:rFonts w:ascii="Times New Roman" w:eastAsia="Times New Roman" w:hAnsi="Times New Roman" w:cs="Times New Roman"/>
          <w:b/>
          <w:bCs/>
          <w:sz w:val="23"/>
          <w:szCs w:val="23"/>
          <w:lang w:val="ru-RU"/>
        </w:rPr>
        <w:lastRenderedPageBreak/>
        <w:t>Акцепт</w:t>
      </w:r>
      <w:r>
        <w:rPr>
          <w:rFonts w:ascii="Times New Roman" w:eastAsia="Times New Roman" w:hAnsi="Times New Roman" w:cs="Times New Roman"/>
          <w:sz w:val="23"/>
          <w:szCs w:val="23"/>
          <w:lang w:val="ru-RU"/>
        </w:rPr>
        <w:t xml:space="preserve"> - </w:t>
      </w:r>
      <w:r>
        <w:rPr>
          <w:rFonts w:ascii="Times New Roman" w:eastAsia="Times New Roman" w:hAnsi="Times New Roman"/>
          <w:sz w:val="23"/>
          <w:szCs w:val="23"/>
          <w:lang w:val="ru-RU"/>
        </w:rPr>
        <w:t xml:space="preserve"> </w:t>
      </w:r>
      <w:r>
        <w:rPr>
          <w:rFonts w:ascii="Times New Roman" w:eastAsia="Times New Roman" w:hAnsi="Times New Roman"/>
          <w:sz w:val="23"/>
          <w:szCs w:val="23"/>
          <w:lang w:val="ru-RU"/>
        </w:rPr>
        <w:t xml:space="preserve">полное и безоговорочное принятие условий настоящей Оферты, осуществленное в </w:t>
      </w:r>
      <w:r>
        <w:rPr>
          <w:rFonts w:ascii="Times New Roman" w:eastAsia="Times New Roman" w:hAnsi="Times New Roman"/>
          <w:sz w:val="23"/>
          <w:szCs w:val="23"/>
          <w:lang w:val="ru-RU"/>
        </w:rPr>
        <w:t>соответствии с условиями Оферты, влекущее заключение договора между Заказчиком и Исполнителем. Акцептом признается совершение Заказчиком действий по оформлению Заказа и его оплата (полная или частичная). При осуществлении акцепта, Заказчик подтверждает, чт</w:t>
      </w:r>
      <w:r>
        <w:rPr>
          <w:rFonts w:ascii="Times New Roman" w:eastAsia="Times New Roman" w:hAnsi="Times New Roman"/>
          <w:sz w:val="23"/>
          <w:szCs w:val="23"/>
          <w:lang w:val="ru-RU"/>
        </w:rPr>
        <w:t>о ознакомлен и полностью и безоговорочно принимает условия оферты, ознакомлен с политикой обработки персональных данных.</w:t>
      </w:r>
    </w:p>
    <w:p w14:paraId="2FCB6BAF" w14:textId="77777777" w:rsidR="00653077" w:rsidRDefault="00FE1F9E">
      <w:pPr>
        <w:numPr>
          <w:ilvl w:val="1"/>
          <w:numId w:val="2"/>
        </w:numPr>
        <w:spacing w:afterLines="50" w:after="120" w:line="240" w:lineRule="auto"/>
        <w:ind w:leftChars="-200" w:left="-440" w:rightChars="-95" w:right="-209" w:firstLineChars="275" w:firstLine="635"/>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Заказ</w:t>
      </w:r>
      <w:r>
        <w:rPr>
          <w:rFonts w:ascii="Times New Roman" w:eastAsia="Times New Roman" w:hAnsi="Times New Roman" w:cs="Times New Roman"/>
          <w:sz w:val="23"/>
          <w:szCs w:val="23"/>
        </w:rPr>
        <w:t xml:space="preserve"> — должным образом оформленный и размещенный запрос Заказчика на оказание услуг  </w:t>
      </w:r>
      <w:r>
        <w:rPr>
          <w:rFonts w:ascii="Times New Roman" w:eastAsia="Times New Roman" w:hAnsi="Times New Roman"/>
          <w:sz w:val="23"/>
          <w:szCs w:val="23"/>
          <w:lang w:val="ru-RU"/>
        </w:rPr>
        <w:t>в области информационных технологий</w:t>
      </w:r>
      <w:r>
        <w:rPr>
          <w:rFonts w:ascii="Times New Roman" w:eastAsia="Times New Roman" w:hAnsi="Times New Roman" w:cs="Times New Roman"/>
          <w:sz w:val="23"/>
          <w:szCs w:val="23"/>
        </w:rPr>
        <w:t>.</w:t>
      </w:r>
    </w:p>
    <w:p w14:paraId="29EED651" w14:textId="77777777" w:rsidR="00653077" w:rsidRDefault="00FE1F9E">
      <w:pPr>
        <w:numPr>
          <w:ilvl w:val="1"/>
          <w:numId w:val="2"/>
        </w:numPr>
        <w:spacing w:afterLines="50" w:after="120" w:line="240" w:lineRule="auto"/>
        <w:ind w:leftChars="-200" w:left="-440" w:rightChars="-95" w:right="-209" w:firstLineChars="275" w:firstLine="635"/>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Персональные</w:t>
      </w:r>
      <w:r>
        <w:rPr>
          <w:rFonts w:ascii="Times New Roman" w:eastAsia="Times New Roman" w:hAnsi="Times New Roman" w:cs="Times New Roman"/>
          <w:b/>
          <w:sz w:val="23"/>
          <w:szCs w:val="23"/>
        </w:rPr>
        <w:t xml:space="preserve"> данные</w:t>
      </w:r>
      <w:r>
        <w:rPr>
          <w:rFonts w:ascii="Times New Roman" w:eastAsia="Times New Roman" w:hAnsi="Times New Roman" w:cs="Times New Roman"/>
          <w:sz w:val="23"/>
          <w:szCs w:val="23"/>
        </w:rPr>
        <w:t xml:space="preserve"> — любая информация, относящаяся к прямо или косвенно определенному или определяемому физическому лицу — Заказчику, которую Заказчик добровольно и осознанно предоставляет самостоятельно при оформлении Заказа, и необходимая для исполнения Исполнителе</w:t>
      </w:r>
      <w:r>
        <w:rPr>
          <w:rFonts w:ascii="Times New Roman" w:eastAsia="Times New Roman" w:hAnsi="Times New Roman" w:cs="Times New Roman"/>
          <w:sz w:val="23"/>
          <w:szCs w:val="23"/>
        </w:rPr>
        <w:t>м Договора.</w:t>
      </w:r>
    </w:p>
    <w:p w14:paraId="4AA0AEAD" w14:textId="77777777" w:rsidR="00653077" w:rsidRDefault="00FE1F9E">
      <w:pPr>
        <w:numPr>
          <w:ilvl w:val="1"/>
          <w:numId w:val="2"/>
        </w:numPr>
        <w:spacing w:afterLines="50" w:after="120" w:line="240" w:lineRule="auto"/>
        <w:ind w:leftChars="-200" w:left="-440" w:rightChars="-95" w:right="-209" w:firstLineChars="275" w:firstLine="635"/>
        <w:jc w:val="both"/>
        <w:rPr>
          <w:rFonts w:ascii="Times New Roman" w:eastAsia="Times New Roman" w:hAnsi="Times New Roman" w:cs="Times New Roman"/>
          <w:sz w:val="23"/>
          <w:szCs w:val="23"/>
        </w:rPr>
      </w:pPr>
      <w:r>
        <w:rPr>
          <w:rFonts w:ascii="Times New Roman" w:eastAsia="Times New Roman" w:hAnsi="Times New Roman" w:cs="Times New Roman"/>
          <w:b/>
          <w:bCs/>
          <w:sz w:val="23"/>
          <w:szCs w:val="23"/>
        </w:rPr>
        <w:t>Чат</w:t>
      </w:r>
      <w:r>
        <w:rPr>
          <w:rFonts w:ascii="Times New Roman" w:eastAsia="Times New Roman" w:hAnsi="Times New Roman" w:cs="Times New Roman"/>
          <w:sz w:val="23"/>
          <w:szCs w:val="23"/>
        </w:rPr>
        <w:t xml:space="preserve"> – бесплатный сервис обмена мгновенными сообщениями и голосовой связи </w:t>
      </w:r>
      <w:r>
        <w:rPr>
          <w:rFonts w:ascii="Times New Roman" w:eastAsia="Times New Roman" w:hAnsi="Times New Roman" w:cs="Times New Roman"/>
          <w:sz w:val="23"/>
          <w:szCs w:val="23"/>
          <w:lang w:val="ru-RU"/>
        </w:rPr>
        <w:t xml:space="preserve"> </w:t>
      </w:r>
      <w:r>
        <w:rPr>
          <w:rFonts w:ascii="Times New Roman" w:eastAsia="Times New Roman" w:hAnsi="Times New Roman" w:cs="Times New Roman"/>
          <w:sz w:val="23"/>
          <w:szCs w:val="23"/>
          <w:lang w:val="ru-RU"/>
        </w:rPr>
        <w:t xml:space="preserve"> </w:t>
      </w:r>
      <w:r>
        <w:rPr>
          <w:rFonts w:ascii="Times New Roman" w:eastAsia="Times New Roman" w:hAnsi="Times New Roman"/>
          <w:color w:val="000000"/>
          <w:sz w:val="23"/>
          <w:szCs w:val="23"/>
          <w:lang w:val="ru-RU"/>
        </w:rPr>
        <w:t>через мессенджеры</w:t>
      </w:r>
      <w:r w:rsidRPr="000502F3">
        <w:rPr>
          <w:rFonts w:ascii="Times New Roman" w:eastAsia="Times New Roman" w:hAnsi="Times New Roman" w:cs="Times New Roman"/>
          <w:sz w:val="23"/>
          <w:szCs w:val="23"/>
          <w:lang w:val="ru-RU"/>
        </w:rPr>
        <w:t xml:space="preserve"> </w:t>
      </w:r>
      <w:r>
        <w:rPr>
          <w:rFonts w:ascii="Times New Roman" w:eastAsia="Times New Roman" w:hAnsi="Times New Roman" w:cs="Times New Roman"/>
          <w:sz w:val="23"/>
          <w:szCs w:val="23"/>
          <w:lang w:val="ru-RU"/>
        </w:rPr>
        <w:t xml:space="preserve">с возможностью передачи текстовых сообщений и файлов в форматах: </w:t>
      </w:r>
      <w:proofErr w:type="spellStart"/>
      <w:r>
        <w:rPr>
          <w:rFonts w:ascii="Times New Roman" w:eastAsia="Times New Roman" w:hAnsi="Times New Roman" w:cs="Times New Roman"/>
          <w:sz w:val="23"/>
          <w:szCs w:val="23"/>
        </w:rPr>
        <w:t>word</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pdf</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docx</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jpeg</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png</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bmp</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doc</w:t>
      </w:r>
      <w:proofErr w:type="spellEnd"/>
      <w:r>
        <w:rPr>
          <w:rFonts w:ascii="Times New Roman" w:eastAsia="Times New Roman" w:hAnsi="Times New Roman" w:cs="Times New Roman"/>
          <w:sz w:val="23"/>
          <w:szCs w:val="23"/>
        </w:rPr>
        <w:t xml:space="preserve"> или ином формате при наличии </w:t>
      </w:r>
      <w:r>
        <w:rPr>
          <w:rFonts w:ascii="Times New Roman" w:eastAsia="Times New Roman" w:hAnsi="Times New Roman" w:cs="Times New Roman"/>
          <w:sz w:val="23"/>
          <w:szCs w:val="23"/>
        </w:rPr>
        <w:t>технической возможности, позволяющее организовывать взаимодействие между Исполнителем и Заказчиком посредством обмена сообщениями и файлами в целях анонсирования предложений иностранных интернет-магазинов и оказания Услуги Заказчику.</w:t>
      </w:r>
    </w:p>
    <w:p>
      <w:pPr>
        <w:numPr>
          <w:ilvl w:val="1"/>
          <w:numId w:val="2"/>
        </w:numPr>
        <w:spacing w:afterLines="50" w:after="120" w:line="240" w:lineRule="auto"/>
        <w:ind w:leftChars="-200" w:left="-440" w:rightChars="-95" w:right="-209" w:firstLineChars="275" w:firstLine="635"/>
        <w:jc w:val="both"/>
        <w:rPr>
          <w:rFonts w:ascii="Times New Roman" w:eastAsia="Times New Roman" w:hAnsi="Times New Roman" w:cs="Times New Roman"/>
          <w:sz w:val="23"/>
          <w:szCs w:val="23"/>
        </w:rPr>
      </w:pPr>
      <w:r>
        <w:rPr>
          <w:b/>
          <w:rFonts w:ascii="Times New Roman" w:eastAsia="Times New Roman" w:hAnsi="Times New Roman" w:cs="Times New Roman"/>
          <w:sz w:val="23"/>
          <w:szCs w:val="23"/>
        </w:rPr>
        <w:t>Байер – физическое лицо, осуществляющее заказ и последующий выкуп товаров с использованием услуг Исполнителя для собственных нужд, не связанных с предпринимательской деятельностью, либо в иных целях, не противоречащих законодательству РФ.</w:t>
      </w:r>
    </w:p>
    <w:p w14:paraId="115A071B" w14:textId="77777777" w:rsidR="00653077" w:rsidRDefault="00653077">
      <w:pPr>
        <w:widowControl w:val="0"/>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p>
    <w:p w14:paraId="45CF4BA2" w14:textId="77777777" w:rsidR="00653077" w:rsidRDefault="00FE1F9E">
      <w:pPr>
        <w:widowControl w:val="0"/>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Все остальные термины</w:t>
      </w:r>
      <w:r>
        <w:rPr>
          <w:rFonts w:ascii="Times New Roman" w:eastAsia="Times New Roman" w:hAnsi="Times New Roman" w:cs="Times New Roman"/>
          <w:sz w:val="23"/>
          <w:szCs w:val="23"/>
        </w:rPr>
        <w:t>, встречающиеся в тексте настоящего Договора, толкуются Сторонами в соответствии с действующим законодательством Российской Федерации и сложившимися в Сети Интернет обычными правилами толкования соответствующих терминов.</w:t>
      </w:r>
    </w:p>
    <w:p w14:paraId="3C9561DD" w14:textId="77777777" w:rsidR="00653077" w:rsidRDefault="00653077">
      <w:pPr>
        <w:widowControl w:val="0"/>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p>
    <w:p w14:paraId="49D83739" w14:textId="77777777" w:rsidR="00653077" w:rsidRDefault="00FE1F9E">
      <w:pPr>
        <w:widowControl w:val="0"/>
        <w:numPr>
          <w:ilvl w:val="0"/>
          <w:numId w:val="2"/>
        </w:numPr>
        <w:spacing w:afterLines="50" w:after="120" w:line="240" w:lineRule="auto"/>
        <w:ind w:leftChars="-200" w:left="-440" w:rightChars="-95" w:right="-209" w:firstLineChars="275" w:firstLine="635"/>
        <w:jc w:val="center"/>
        <w:rPr>
          <w:rFonts w:ascii="Times New Roman" w:eastAsia="Times New Roman" w:hAnsi="Times New Roman" w:cs="Times New Roman"/>
          <w:sz w:val="23"/>
          <w:szCs w:val="23"/>
        </w:rPr>
      </w:pPr>
      <w:r>
        <w:rPr>
          <w:rFonts w:ascii="Times New Roman" w:eastAsia="Times New Roman" w:hAnsi="Times New Roman" w:cs="Times New Roman"/>
          <w:b/>
          <w:sz w:val="23"/>
          <w:szCs w:val="23"/>
        </w:rPr>
        <w:t>Предмет дог</w:t>
      </w:r>
      <w:r>
        <w:rPr>
          <w:rFonts w:ascii="Times New Roman" w:eastAsia="Times New Roman" w:hAnsi="Times New Roman" w:cs="Times New Roman"/>
          <w:b/>
          <w:sz w:val="23"/>
          <w:szCs w:val="23"/>
        </w:rPr>
        <w:t>овора</w:t>
      </w:r>
    </w:p>
    <w:p w14:paraId="06CB5AAE" w14:textId="77777777" w:rsidR="00653077" w:rsidRDefault="00FE1F9E">
      <w:pPr>
        <w:numPr>
          <w:ilvl w:val="1"/>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cs="Times New Roman"/>
          <w:sz w:val="23"/>
          <w:szCs w:val="23"/>
        </w:rPr>
        <w:t xml:space="preserve">По настоящему Договору Исполнитель принимает на себя обязательство оказать Заказчику </w:t>
      </w:r>
      <w:r>
        <w:rPr>
          <w:rFonts w:ascii="Times New Roman" w:eastAsia="Times New Roman" w:hAnsi="Times New Roman"/>
          <w:sz w:val="23"/>
          <w:szCs w:val="23"/>
        </w:rPr>
        <w:t>информационно-консультационные и технологические услуги, связанные с использованием цифровых платформ и программно-аппаратных средств, а Заказчик обязуется принять и оплат</w:t>
      </w:r>
      <w:r>
        <w:rPr>
          <w:rFonts w:ascii="Times New Roman" w:eastAsia="Times New Roman" w:hAnsi="Times New Roman"/>
          <w:sz w:val="23"/>
          <w:szCs w:val="23"/>
        </w:rPr>
        <w:t>ить оказанные услуги.</w:t>
      </w:r>
    </w:p>
    <w:p w14:paraId="426277F0" w14:textId="77777777" w:rsidR="00653077" w:rsidRDefault="00FE1F9E">
      <w:pPr>
        <w:numPr>
          <w:ilvl w:val="1"/>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Услуги</w:t>
      </w:r>
      <w:r>
        <w:rPr>
          <w:rFonts w:ascii="Times New Roman" w:eastAsia="Times New Roman" w:hAnsi="Times New Roman"/>
          <w:sz w:val="23"/>
          <w:szCs w:val="23"/>
          <w:lang w:val="ru-RU"/>
        </w:rPr>
        <w:t xml:space="preserve"> </w:t>
      </w:r>
      <w:r>
        <w:rPr>
          <w:rFonts w:ascii="Times New Roman" w:eastAsia="Times New Roman" w:hAnsi="Times New Roman"/>
          <w:sz w:val="23"/>
          <w:szCs w:val="23"/>
        </w:rPr>
        <w:t xml:space="preserve">Исполнителя </w:t>
      </w:r>
      <w:r>
        <w:rPr>
          <w:rFonts w:ascii="Times New Roman" w:eastAsia="Times New Roman" w:hAnsi="Times New Roman"/>
          <w:sz w:val="23"/>
          <w:szCs w:val="23"/>
          <w:lang w:val="ru-RU"/>
        </w:rPr>
        <w:t xml:space="preserve"> в области информационных технологий</w:t>
      </w:r>
      <w:r>
        <w:rPr>
          <w:rFonts w:ascii="Times New Roman" w:eastAsia="Times New Roman" w:hAnsi="Times New Roman"/>
          <w:sz w:val="23"/>
          <w:szCs w:val="23"/>
        </w:rPr>
        <w:t xml:space="preserve"> включают в себя, в том числе:</w:t>
      </w:r>
    </w:p>
    <w:p w14:paraId="56A00AE7" w14:textId="77777777" w:rsidR="00653077" w:rsidRDefault="00FE1F9E">
      <w:pPr>
        <w:numPr>
          <w:ilvl w:val="2"/>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консультации по работе с цифровыми платформами и сервисами;</w:t>
      </w:r>
    </w:p>
    <w:p w14:paraId="54CF1C27" w14:textId="77777777" w:rsidR="00653077" w:rsidRDefault="00FE1F9E">
      <w:pPr>
        <w:numPr>
          <w:ilvl w:val="2"/>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 xml:space="preserve">информационное сопровождение Заказчика при регистрации и использовании личных кабинетов </w:t>
      </w:r>
      <w:r>
        <w:rPr>
          <w:rFonts w:ascii="Times New Roman" w:eastAsia="Times New Roman" w:hAnsi="Times New Roman"/>
          <w:sz w:val="23"/>
          <w:szCs w:val="23"/>
        </w:rPr>
        <w:t>на цифровых платформах</w:t>
      </w:r>
      <w:r>
        <w:rPr>
          <w:rFonts w:ascii="Times New Roman" w:eastAsia="Times New Roman" w:hAnsi="Times New Roman"/>
          <w:sz w:val="23"/>
          <w:szCs w:val="23"/>
          <w:lang w:val="ru-RU"/>
        </w:rPr>
        <w:t>;</w:t>
      </w:r>
    </w:p>
    <w:p w14:paraId="2877F503" w14:textId="77777777" w:rsidR="00653077" w:rsidRDefault="00FE1F9E">
      <w:pPr>
        <w:numPr>
          <w:ilvl w:val="2"/>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разъяснение функционала интерфейсов, порядка совершения операций и технических особенностей работы сервисов;</w:t>
      </w:r>
    </w:p>
    <w:p w14:paraId="1CFF3CB3" w14:textId="77777777" w:rsidR="00653077" w:rsidRDefault="00FE1F9E">
      <w:pPr>
        <w:numPr>
          <w:ilvl w:val="2"/>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 xml:space="preserve">техническое и информационное сопровождение Заказчика при самостоятельном совершении им операций </w:t>
      </w:r>
      <w:r>
        <w:rPr>
          <w:rFonts w:ascii="Times New Roman" w:eastAsia="Times New Roman" w:hAnsi="Times New Roman"/>
          <w:sz w:val="23"/>
          <w:szCs w:val="23"/>
          <w:lang w:val="ru-RU"/>
        </w:rPr>
        <w:t>на цифровых платформах</w:t>
      </w:r>
      <w:r>
        <w:rPr>
          <w:rFonts w:ascii="Times New Roman" w:eastAsia="Times New Roman" w:hAnsi="Times New Roman"/>
          <w:sz w:val="23"/>
          <w:szCs w:val="23"/>
        </w:rPr>
        <w:t>.</w:t>
      </w:r>
    </w:p>
    <w:p>
      <w:pPr>
        <w:numPr>
          <w:ilvl w:val="2"/>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оказание содействия Заказчику (Байеру) в оплате товаров (услуг) на зарубежных интернет-сайтах (маркетплейсах), включая, но не ограничиваясь: формирование платежных поручений, консультирование по вопросам валютного контроля, помощь в использовании платежных инструментов (виртуальные карты, электронные кошельки), разъяснение порядка совершения трансграничных платежей;</w:t>
      </w:r>
    </w:p>
    <w:p>
      <w:pPr>
        <w:numPr>
          <w:ilvl w:val="2"/>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оказание содействия в организации доставки товаров, приобретенных на зарубежных интернет-сайтах, включая, но не ограничиваясь: консультирование по выбору транспортных компаний и способов доставки, помощь в заполнении адресных форм и таможенных деклараций, информирование о статусе доставки (при наличии возможности у Исполнителя), разъяснение правил ввоза товаров для личного пользования;</w:t>
      </w:r>
    </w:p>
    <w:p>
      <w:pPr>
        <w:numPr>
          <w:ilvl w:val="2"/>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предоставление Заказчику (Байеру) виртуальных платежных данных (реквизитов виртуальных карт) для совершения покупок на зарубежных интернет-сайтах, при этом Исполнитель не является эмитентом платежных средств и не несет ответственности за действия платежных систем и банков-эмитентов.</w:t>
      </w:r>
    </w:p>
    <w:p w14:paraId="06C852E2" w14:textId="77777777" w:rsidR="00653077" w:rsidRDefault="00FE1F9E">
      <w:pPr>
        <w:numPr>
          <w:ilvl w:val="1"/>
          <w:numId w:val="2"/>
        </w:numPr>
        <w:shd w:val="clear" w:color="auto" w:fill="FFFFFF" w:themeFill="background1"/>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sz w:val="23"/>
          <w:szCs w:val="23"/>
        </w:rPr>
        <w:t>Усл</w:t>
      </w:r>
      <w:r>
        <w:rPr>
          <w:rFonts w:ascii="Times New Roman" w:eastAsia="Times New Roman" w:hAnsi="Times New Roman"/>
          <w:sz w:val="23"/>
          <w:szCs w:val="23"/>
        </w:rPr>
        <w:t>уги</w:t>
      </w:r>
      <w:r>
        <w:rPr>
          <w:rFonts w:ascii="Times New Roman" w:eastAsia="Times New Roman" w:hAnsi="Times New Roman"/>
          <w:sz w:val="23"/>
          <w:szCs w:val="23"/>
          <w:lang w:val="ru-RU"/>
        </w:rPr>
        <w:t xml:space="preserve"> Исполнителя</w:t>
      </w:r>
      <w:r>
        <w:rPr>
          <w:rFonts w:ascii="Times New Roman" w:eastAsia="Times New Roman" w:hAnsi="Times New Roman"/>
          <w:sz w:val="23"/>
          <w:szCs w:val="23"/>
        </w:rPr>
        <w:t xml:space="preserve"> носят консультационный и рекомендательный характер.</w:t>
      </w:r>
      <w:r>
        <w:rPr>
          <w:rFonts w:ascii="Times New Roman" w:eastAsia="Times New Roman" w:hAnsi="Times New Roman"/>
          <w:sz w:val="23"/>
          <w:szCs w:val="23"/>
          <w:lang w:val="ru-RU"/>
        </w:rPr>
        <w:t xml:space="preserve"> </w:t>
      </w:r>
      <w:r>
        <w:rPr>
          <w:rFonts w:ascii="Times New Roman" w:eastAsia="Times New Roman" w:hAnsi="Times New Roman"/>
          <w:sz w:val="23"/>
          <w:szCs w:val="23"/>
        </w:rPr>
        <w:t xml:space="preserve">Конкретный перечень услуг и формат их оказания определяется индивидуально с </w:t>
      </w:r>
      <w:r>
        <w:rPr>
          <w:rFonts w:ascii="Times New Roman" w:eastAsia="Times New Roman" w:hAnsi="Times New Roman"/>
          <w:sz w:val="23"/>
          <w:szCs w:val="23"/>
          <w:lang w:val="ru-RU"/>
        </w:rPr>
        <w:t xml:space="preserve">Заказчиком. </w:t>
      </w:r>
    </w:p>
    <w:p w14:paraId="4E204FE3" w14:textId="77777777" w:rsidR="00653077" w:rsidRDefault="00FE1F9E">
      <w:pPr>
        <w:numPr>
          <w:ilvl w:val="1"/>
          <w:numId w:val="2"/>
        </w:numPr>
        <w:shd w:val="clear" w:color="auto" w:fill="FFFFFF" w:themeFill="background1"/>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sz w:val="23"/>
          <w:szCs w:val="23"/>
        </w:rPr>
        <w:t xml:space="preserve">Исполнитель не осуществляет продажу, покупку, обмен или иное распоряжение </w:t>
      </w:r>
      <w:proofErr w:type="spellStart"/>
      <w:r>
        <w:rPr>
          <w:rFonts w:ascii="Times New Roman" w:eastAsia="Times New Roman" w:hAnsi="Times New Roman"/>
          <w:sz w:val="23"/>
          <w:szCs w:val="23"/>
        </w:rPr>
        <w:t>цифров</w:t>
      </w:r>
      <w:proofErr w:type="spellEnd"/>
      <w:r>
        <w:rPr>
          <w:rFonts w:ascii="Times New Roman" w:eastAsia="Times New Roman" w:hAnsi="Times New Roman"/>
          <w:sz w:val="23"/>
          <w:szCs w:val="23"/>
          <w:lang w:val="ru-RU"/>
        </w:rPr>
        <w:t>ой валютой</w:t>
      </w:r>
      <w:r>
        <w:rPr>
          <w:rFonts w:ascii="Times New Roman" w:eastAsia="Times New Roman" w:hAnsi="Times New Roman"/>
          <w:sz w:val="23"/>
          <w:szCs w:val="23"/>
        </w:rPr>
        <w:t xml:space="preserve">, не </w:t>
      </w:r>
      <w:r>
        <w:rPr>
          <w:rFonts w:ascii="Times New Roman" w:eastAsia="Times New Roman" w:hAnsi="Times New Roman"/>
          <w:sz w:val="23"/>
          <w:szCs w:val="23"/>
        </w:rPr>
        <w:t xml:space="preserve">принимает </w:t>
      </w:r>
      <w:proofErr w:type="spellStart"/>
      <w:r>
        <w:rPr>
          <w:rFonts w:ascii="Times New Roman" w:eastAsia="Times New Roman" w:hAnsi="Times New Roman"/>
          <w:sz w:val="23"/>
          <w:szCs w:val="23"/>
        </w:rPr>
        <w:t>цифров</w:t>
      </w:r>
      <w:proofErr w:type="spellEnd"/>
      <w:r>
        <w:rPr>
          <w:rFonts w:ascii="Times New Roman" w:eastAsia="Times New Roman" w:hAnsi="Times New Roman"/>
          <w:sz w:val="23"/>
          <w:szCs w:val="23"/>
          <w:lang w:val="ru-RU"/>
        </w:rPr>
        <w:t>ую валюту</w:t>
      </w:r>
      <w:r>
        <w:rPr>
          <w:rFonts w:ascii="Times New Roman" w:eastAsia="Times New Roman" w:hAnsi="Times New Roman"/>
          <w:sz w:val="23"/>
          <w:szCs w:val="23"/>
        </w:rPr>
        <w:t xml:space="preserve"> от Заказчика и не действует от имени Заказчика при совершении им сделок.</w:t>
      </w:r>
    </w:p>
    <w:p w14:paraId="48A5A29D" w14:textId="77777777" w:rsidR="00653077" w:rsidRDefault="00FE1F9E">
      <w:pPr>
        <w:numPr>
          <w:ilvl w:val="1"/>
          <w:numId w:val="2"/>
        </w:numPr>
        <w:shd w:val="clear" w:color="auto" w:fill="FFFFFF" w:themeFill="background1"/>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Исполнитель не является:</w:t>
      </w:r>
    </w:p>
    <w:p w14:paraId="155C3123" w14:textId="77777777" w:rsidR="00653077" w:rsidRDefault="00FE1F9E">
      <w:pPr>
        <w:shd w:val="clear" w:color="auto" w:fill="FFFFFF" w:themeFill="background1"/>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 • оператором обмена цифровых активов;</w:t>
      </w:r>
    </w:p>
    <w:p w14:paraId="0CD5C5DD" w14:textId="77777777" w:rsidR="00653077" w:rsidRDefault="00FE1F9E">
      <w:pPr>
        <w:shd w:val="clear" w:color="auto" w:fill="FFFFFF" w:themeFill="background1"/>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 • финансовым посредником;</w:t>
      </w:r>
    </w:p>
    <w:p w14:paraId="001460F8" w14:textId="77777777" w:rsidR="00653077" w:rsidRDefault="00FE1F9E">
      <w:pPr>
        <w:shd w:val="clear" w:color="auto" w:fill="FFFFFF" w:themeFill="background1"/>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 • инвестиционным советником;</w:t>
      </w:r>
    </w:p>
    <w:p w14:paraId="28D8A79E" w14:textId="77777777" w:rsidR="00653077" w:rsidRDefault="00FE1F9E">
      <w:pPr>
        <w:shd w:val="clear" w:color="auto" w:fill="FFFFFF" w:themeFill="background1"/>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 xml:space="preserve"> • участником сделок с </w:t>
      </w:r>
      <w:r>
        <w:rPr>
          <w:rFonts w:ascii="Times New Roman" w:eastAsia="Times New Roman" w:hAnsi="Times New Roman"/>
          <w:sz w:val="23"/>
          <w:szCs w:val="23"/>
        </w:rPr>
        <w:t>цифровыми активами.</w:t>
      </w:r>
    </w:p>
    <w:p>
      <w:pPr>
        <w:shd w:val="clear" w:color="auto" w:fill="FFFFFF" w:themeFill="background1"/>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 xml:space="preserve"> • платежным агентом;</w:t>
      </w:r>
    </w:p>
    <w:p>
      <w:pPr>
        <w:shd w:val="clear" w:color="auto" w:fill="FFFFFF" w:themeFill="background1"/>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 xml:space="preserve"> • экспедитором или перевозчиком.</w:t>
      </w:r>
    </w:p>
    <w:p w14:paraId="1AA3219B" w14:textId="77777777" w:rsidR="00653077" w:rsidRDefault="00FE1F9E">
      <w:pPr>
        <w:numPr>
          <w:ilvl w:val="1"/>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lang w:val="ru-RU"/>
        </w:rPr>
        <w:lastRenderedPageBreak/>
        <w:t>Заказчик</w:t>
      </w:r>
      <w:r>
        <w:rPr>
          <w:rFonts w:ascii="Times New Roman" w:eastAsia="Times New Roman" w:hAnsi="Times New Roman" w:cs="Times New Roman"/>
          <w:sz w:val="23"/>
          <w:szCs w:val="23"/>
          <w:lang w:val="ru-RU"/>
        </w:rPr>
        <w:t xml:space="preserve"> самостоятельно осуществляет все сделки на цифровой платформе</w:t>
      </w:r>
      <w:r>
        <w:rPr>
          <w:rFonts w:ascii="Times New Roman" w:eastAsia="Times New Roman" w:hAnsi="Times New Roman"/>
          <w:sz w:val="23"/>
          <w:szCs w:val="23"/>
        </w:rPr>
        <w:t>.</w:t>
      </w:r>
      <w:r>
        <w:rPr>
          <w:rFonts w:ascii="Times New Roman" w:eastAsia="Times New Roman" w:hAnsi="Times New Roman"/>
          <w:sz w:val="23"/>
          <w:szCs w:val="23"/>
          <w:lang w:val="ru-RU"/>
        </w:rPr>
        <w:t xml:space="preserve"> В обязанности Исполнителя входит только осуществление действий, предусмотренных п.3.2. настоящего Договора. </w:t>
      </w:r>
      <w:r>
        <w:rPr>
          <w:rFonts w:ascii="Times New Roman" w:eastAsia="Times New Roman" w:hAnsi="Times New Roman"/>
          <w:sz w:val="23"/>
          <w:szCs w:val="23"/>
        </w:rPr>
        <w:t xml:space="preserve"> </w:t>
      </w:r>
    </w:p>
    <w:p w14:paraId="7F4D0A2D" w14:textId="77777777" w:rsidR="00653077" w:rsidRDefault="00FE1F9E">
      <w:pPr>
        <w:numPr>
          <w:ilvl w:val="1"/>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 xml:space="preserve"> Заказчик самостоятельно:</w:t>
      </w:r>
    </w:p>
    <w:p w14:paraId="498C5C81" w14:textId="77777777" w:rsidR="00653077" w:rsidRDefault="00FE1F9E">
      <w:pPr>
        <w:numPr>
          <w:ilvl w:val="2"/>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выбирает цифровые платформы и сервисы, а также зарубежные интернет-сайты и предоставляет эту информацию Исполнителю;</w:t>
      </w:r>
      <w:r>
        <w:rPr>
          <w:rFonts w:ascii="Times New Roman" w:eastAsia="Times New Roman" w:hAnsi="Times New Roman"/>
          <w:sz w:val="23"/>
          <w:szCs w:val="23"/>
        </w:rPr>
      </w:r>
      <w:r>
        <w:rPr>
          <w:rFonts w:ascii="Times New Roman" w:eastAsia="Times New Roman" w:hAnsi="Times New Roman"/>
          <w:sz w:val="23"/>
          <w:szCs w:val="23"/>
          <w:lang w:val="ru-RU"/>
        </w:rPr>
      </w:r>
      <w:r>
        <w:rPr>
          <w:rFonts w:ascii="Times New Roman" w:eastAsia="Times New Roman" w:hAnsi="Times New Roman"/>
          <w:sz w:val="23"/>
          <w:szCs w:val="23"/>
        </w:rPr>
      </w:r>
    </w:p>
    <w:p w14:paraId="28C599F4" w14:textId="77777777" w:rsidR="00653077" w:rsidRDefault="00FE1F9E">
      <w:pPr>
        <w:numPr>
          <w:ilvl w:val="2"/>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 xml:space="preserve"> принимает решения о покупке, продаже, обмене и хранении цифровых активов, а также о приобретении товаров/услуг на зарубежных сайтах;</w:t>
      </w:r>
    </w:p>
    <w:p w14:paraId="3FAFFE5B" w14:textId="77777777" w:rsidR="00653077" w:rsidRDefault="00FE1F9E">
      <w:pPr>
        <w:numPr>
          <w:ilvl w:val="2"/>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несет риски, связанные с волатильностью, техническими сбоями, отказами в проведении платежей со стороны банков и платежных систем, изменениями курсов валют, таможенными рисками и иными особенностями трансграничных операций и доставки и иными особенностями цифровых активов.</w:t>
      </w:r>
    </w:p>
    <w:p w14:paraId="5DBDC54B" w14:textId="77777777" w:rsidR="00653077" w:rsidRDefault="00FE1F9E">
      <w:pPr>
        <w:numPr>
          <w:ilvl w:val="1"/>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sz w:val="23"/>
          <w:szCs w:val="23"/>
        </w:rPr>
        <w:t>Исполнитель не имеет доступ</w:t>
      </w:r>
      <w:r>
        <w:rPr>
          <w:rFonts w:ascii="Times New Roman" w:eastAsia="Times New Roman" w:hAnsi="Times New Roman"/>
          <w:sz w:val="23"/>
          <w:szCs w:val="23"/>
        </w:rPr>
        <w:t>а к средствам Заказчика, закрытым ключам, паролям и иным средствам управления цифровыми активами.</w:t>
      </w:r>
    </w:p>
    <w:p>
      <w:pPr>
        <w:numPr>
          <w:ilvl w:val="1"/>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b/>
          <w:sz w:val="23"/>
          <w:szCs w:val="23"/>
        </w:rPr>
        <w:t>Предоставление Заказчику виртуальных платежных данных не означает передачи права собственности на денежные средства, находящиеся на счете карты, и не является основанием для возникновения у Заказчика прав на указанные средства. Заказчик обязуется возместить Исполнителю все суммы, списанные с использованием предоставленных платежных данных, в полном объеме, включая стоимость товаров, доставки, страховых взносов и комиссий платежных систем и банков.</w:t>
      </w:r>
    </w:p>
    <w:p w14:paraId="5446BF16" w14:textId="77777777" w:rsidR="00653077" w:rsidRDefault="00FE1F9E">
      <w:pPr>
        <w:numPr>
          <w:ilvl w:val="0"/>
          <w:numId w:val="2"/>
        </w:numPr>
        <w:spacing w:afterLines="50" w:after="120" w:line="240" w:lineRule="auto"/>
        <w:ind w:leftChars="-200" w:left="-440" w:rightChars="-95" w:right="-209" w:firstLineChars="275" w:firstLine="635"/>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Порядок о</w:t>
      </w:r>
      <w:proofErr w:type="spellStart"/>
      <w:r>
        <w:rPr>
          <w:rFonts w:ascii="Times New Roman" w:eastAsia="Times New Roman" w:hAnsi="Times New Roman" w:cs="Times New Roman"/>
          <w:b/>
          <w:sz w:val="23"/>
          <w:szCs w:val="23"/>
          <w:lang w:val="ru-RU"/>
        </w:rPr>
        <w:t>казания</w:t>
      </w:r>
      <w:proofErr w:type="spellEnd"/>
      <w:r>
        <w:rPr>
          <w:rFonts w:ascii="Times New Roman" w:eastAsia="Times New Roman" w:hAnsi="Times New Roman" w:cs="Times New Roman"/>
          <w:b/>
          <w:sz w:val="23"/>
          <w:szCs w:val="23"/>
          <w:lang w:val="ru-RU"/>
        </w:rPr>
        <w:t xml:space="preserve"> услуг</w:t>
      </w:r>
    </w:p>
    <w:p w14:paraId="391D9DF6"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olor w:val="000000"/>
          <w:sz w:val="23"/>
          <w:szCs w:val="23"/>
        </w:rPr>
        <w:t>Услуга оказывается Исполнителем дистанционно через сеть Интернет, с использованием современных онлайн-ресурсов.</w:t>
      </w:r>
    </w:p>
    <w:p w14:paraId="4041C095"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olor w:val="000000"/>
          <w:sz w:val="23"/>
          <w:szCs w:val="23"/>
        </w:rPr>
        <w:t xml:space="preserve">Для </w:t>
      </w:r>
      <w:r>
        <w:rPr>
          <w:rFonts w:ascii="Times New Roman" w:eastAsia="Times New Roman" w:hAnsi="Times New Roman"/>
          <w:color w:val="000000"/>
          <w:sz w:val="23"/>
          <w:szCs w:val="23"/>
        </w:rPr>
        <w:t>оформления Заказа Заказчик направляет в Чат</w:t>
      </w:r>
      <w:r>
        <w:rPr>
          <w:rFonts w:ascii="Times New Roman" w:eastAsia="Times New Roman" w:hAnsi="Times New Roman"/>
          <w:color w:val="000000"/>
          <w:sz w:val="23"/>
          <w:szCs w:val="23"/>
          <w:lang w:val="ru-RU"/>
        </w:rPr>
        <w:t xml:space="preserve"> </w:t>
      </w:r>
      <w:r>
        <w:rPr>
          <w:rFonts w:ascii="Times New Roman" w:eastAsia="Times New Roman" w:hAnsi="Times New Roman"/>
          <w:color w:val="000000"/>
          <w:sz w:val="23"/>
          <w:szCs w:val="23"/>
        </w:rPr>
        <w:t>электронное сообщение с</w:t>
      </w:r>
      <w:r>
        <w:rPr>
          <w:rFonts w:ascii="Times New Roman" w:eastAsia="Times New Roman" w:hAnsi="Times New Roman"/>
          <w:color w:val="000000"/>
          <w:sz w:val="23"/>
          <w:szCs w:val="23"/>
          <w:lang w:val="ru-RU"/>
        </w:rPr>
        <w:t xml:space="preserve"> информацией о необходимой услуге, указанной в п.3.2 настоящего Договора. </w:t>
      </w:r>
    </w:p>
    <w:p w14:paraId="3585E248"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color w:val="000000"/>
          <w:sz w:val="23"/>
          <w:szCs w:val="23"/>
          <w:lang w:val="ru-RU"/>
        </w:rPr>
        <w:t>Для надлежащего выполнения Исполнителем своих обязательств по Договору Заказчик обязан предоставить точную и досто</w:t>
      </w:r>
      <w:r>
        <w:rPr>
          <w:rFonts w:ascii="Times New Roman" w:eastAsia="Times New Roman" w:hAnsi="Times New Roman"/>
          <w:color w:val="000000"/>
          <w:sz w:val="23"/>
          <w:szCs w:val="23"/>
          <w:lang w:val="ru-RU"/>
        </w:rPr>
        <w:t>верную информацию:</w:t>
      </w:r>
    </w:p>
    <w:p w14:paraId="6C46A8F0" w14:textId="77777777" w:rsidR="00653077" w:rsidRDefault="00FE1F9E">
      <w:pPr>
        <w:numPr>
          <w:ilvl w:val="2"/>
          <w:numId w:val="2"/>
        </w:num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color w:val="000000"/>
          <w:sz w:val="23"/>
          <w:szCs w:val="23"/>
          <w:lang w:val="ru-RU"/>
        </w:rPr>
        <w:t xml:space="preserve"> о себе: </w:t>
      </w:r>
    </w:p>
    <w:p w14:paraId="6DCBF5A6" w14:textId="77777777" w:rsidR="00653077" w:rsidRDefault="00FE1F9E">
      <w:pPr>
        <w:numPr>
          <w:ilvl w:val="3"/>
          <w:numId w:val="2"/>
        </w:num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color w:val="000000"/>
          <w:sz w:val="23"/>
          <w:szCs w:val="23"/>
          <w:lang w:val="ru-RU"/>
        </w:rPr>
        <w:t>Заказчик – физическое лицо:</w:t>
      </w:r>
    </w:p>
    <w:p w14:paraId="449BC1E3" w14:textId="77777777" w:rsidR="00653077" w:rsidRDefault="00FE1F9E">
      <w:p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color w:val="000000"/>
          <w:sz w:val="23"/>
          <w:szCs w:val="23"/>
          <w:lang w:val="ru-RU"/>
        </w:rPr>
        <w:t>●       идентификационные данные (ФИО, реквизиты документа, удостоверяющего личность);</w:t>
      </w:r>
    </w:p>
    <w:p w14:paraId="266A008D" w14:textId="77777777" w:rsidR="00653077" w:rsidRDefault="00FE1F9E">
      <w:p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color w:val="000000"/>
          <w:sz w:val="23"/>
          <w:szCs w:val="23"/>
          <w:lang w:val="ru-RU"/>
        </w:rPr>
        <w:t xml:space="preserve">●       контактные данные Заказчика, позволяющие Исполнителю установить с ним связь (адрес </w:t>
      </w:r>
      <w:r>
        <w:rPr>
          <w:rFonts w:ascii="Times New Roman" w:eastAsia="Times New Roman" w:hAnsi="Times New Roman"/>
          <w:color w:val="000000"/>
          <w:sz w:val="23"/>
          <w:szCs w:val="23"/>
          <w:lang w:val="ru-RU"/>
        </w:rPr>
        <w:t>электронной почты, номер телефона сотовой связи);</w:t>
      </w:r>
    </w:p>
    <w:p w14:paraId="4BA3E7F4" w14:textId="77777777" w:rsidR="00653077" w:rsidRDefault="00FE1F9E">
      <w:pPr>
        <w:numPr>
          <w:ilvl w:val="3"/>
          <w:numId w:val="2"/>
        </w:num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color w:val="000000"/>
          <w:sz w:val="23"/>
          <w:szCs w:val="23"/>
          <w:lang w:val="ru-RU"/>
        </w:rPr>
        <w:t>Заказчик – юридическое лицо/ индивидуальный предприниматель:</w:t>
      </w:r>
    </w:p>
    <w:p w14:paraId="6A066776" w14:textId="77777777" w:rsidR="00653077" w:rsidRDefault="00FE1F9E">
      <w:p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color w:val="000000"/>
          <w:sz w:val="23"/>
          <w:szCs w:val="23"/>
          <w:lang w:val="ru-RU"/>
        </w:rPr>
        <w:t>●       наименование юридического лица;</w:t>
      </w:r>
    </w:p>
    <w:p w14:paraId="12BC0252" w14:textId="77777777" w:rsidR="00653077" w:rsidRDefault="00FE1F9E">
      <w:p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color w:val="000000"/>
          <w:sz w:val="23"/>
          <w:szCs w:val="23"/>
          <w:lang w:val="ru-RU"/>
        </w:rPr>
        <w:t>●       идентификационные данные (ФИО, реквизиты документа, удостоверяющего личность) Заказчика – индивид</w:t>
      </w:r>
      <w:r>
        <w:rPr>
          <w:rFonts w:ascii="Times New Roman" w:eastAsia="Times New Roman" w:hAnsi="Times New Roman"/>
          <w:color w:val="000000"/>
          <w:sz w:val="23"/>
          <w:szCs w:val="23"/>
          <w:lang w:val="ru-RU"/>
        </w:rPr>
        <w:t>уального предпринимателя/представителя Заказчика/ руководителя Заказчика – юридического лица;</w:t>
      </w:r>
    </w:p>
    <w:p w14:paraId="51B1BF35" w14:textId="77777777" w:rsidR="00653077" w:rsidRDefault="00FE1F9E">
      <w:p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color w:val="000000"/>
          <w:sz w:val="23"/>
          <w:szCs w:val="23"/>
          <w:lang w:val="ru-RU"/>
        </w:rPr>
        <w:t>●       юридический адрес;</w:t>
      </w:r>
    </w:p>
    <w:p w14:paraId="2B012FAB" w14:textId="77777777" w:rsidR="00653077" w:rsidRDefault="00FE1F9E">
      <w:p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color w:val="000000"/>
          <w:sz w:val="23"/>
          <w:szCs w:val="23"/>
          <w:lang w:val="ru-RU"/>
        </w:rPr>
        <w:t>●       ИНН, ОГРН/ОГРНИП;</w:t>
      </w:r>
    </w:p>
    <w:p w14:paraId="678E7DAC" w14:textId="77777777" w:rsidR="00653077" w:rsidRDefault="00FE1F9E">
      <w:p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color w:val="000000"/>
          <w:sz w:val="23"/>
          <w:szCs w:val="23"/>
          <w:lang w:val="ru-RU"/>
        </w:rPr>
        <w:t>●       документ, подтверждающий полномочия представителя;</w:t>
      </w:r>
    </w:p>
    <w:p w14:paraId="6078256B" w14:textId="77777777" w:rsidR="00653077" w:rsidRDefault="00FE1F9E">
      <w:p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color w:val="000000"/>
          <w:sz w:val="23"/>
          <w:szCs w:val="23"/>
          <w:lang w:val="ru-RU"/>
        </w:rPr>
        <w:t>●     контактные данные Заказчика, позволяющие Исп</w:t>
      </w:r>
      <w:r>
        <w:rPr>
          <w:rFonts w:ascii="Times New Roman" w:eastAsia="Times New Roman" w:hAnsi="Times New Roman"/>
          <w:color w:val="000000"/>
          <w:sz w:val="23"/>
          <w:szCs w:val="23"/>
          <w:lang w:val="ru-RU"/>
        </w:rPr>
        <w:t>олнителю установить с ним связь (адрес электронной почты, номер телефона сотовой связи).</w:t>
      </w:r>
    </w:p>
    <w:p w14:paraId="7C407653" w14:textId="77777777" w:rsidR="00653077" w:rsidRDefault="00FE1F9E">
      <w:pPr>
        <w:numPr>
          <w:ilvl w:val="2"/>
          <w:numId w:val="2"/>
        </w:num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color w:val="000000"/>
          <w:sz w:val="23"/>
          <w:szCs w:val="23"/>
          <w:lang w:val="ru-RU"/>
        </w:rPr>
        <w:t xml:space="preserve">о цифровой платформе, консультацию по которой или настройку личного кабинета в которой, необходимо осуществить Исполнителю (включая регистрационные данные Заказчика в данной платформе). </w:t>
      </w:r>
    </w:p>
    <w:p>
      <w:pPr>
        <w:numPr>
          <w:ilvl w:val="2"/>
          <w:numId w:val="2"/>
        </w:num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sz w:val="23"/>
          <w:szCs w:val="23"/>
        </w:rPr>
        <w:t>о зарубежном интернет-сайте (название, ссылка на товар/услугу, стоимость, валюта платежа), на котором необходимо осуществить оплату;</w:t>
      </w:r>
    </w:p>
    <w:p>
      <w:pPr>
        <w:numPr>
          <w:ilvl w:val="2"/>
          <w:numId w:val="2"/>
        </w:num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sz w:val="23"/>
          <w:szCs w:val="23"/>
        </w:rPr>
        <w:t>о параметрах доставки (страна отправления, страна получения, адрес получателя, вес, габариты, оценочная стоимость товара, выбранная транспортная компания, если известна);</w:t>
      </w:r>
    </w:p>
    <w:p>
      <w:pPr>
        <w:numPr>
          <w:ilvl w:val="2"/>
          <w:numId w:val="2"/>
        </w:num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sz w:val="23"/>
          <w:szCs w:val="23"/>
        </w:rPr>
        <w:t>паспортные данные или данные иного документа, удостоверяющего личность, и ИНН (при необходимости) для таможенного оформления товаров, доставляемых в адрес Заказчика.</w:t>
      </w:r>
    </w:p>
    <w:p w14:paraId="5008430A"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В случае необходимости Исполнитель вправе запросить у Заказчика допол</w:t>
      </w:r>
      <w:r>
        <w:rPr>
          <w:rFonts w:ascii="Times New Roman" w:eastAsia="Times New Roman" w:hAnsi="Times New Roman" w:cs="Times New Roman"/>
          <w:color w:val="000000"/>
          <w:sz w:val="23"/>
          <w:szCs w:val="23"/>
        </w:rPr>
        <w:t>нительную информацию.</w:t>
      </w:r>
    </w:p>
    <w:p w14:paraId="6800BE42"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color w:val="000000"/>
          <w:sz w:val="23"/>
          <w:szCs w:val="23"/>
          <w:lang w:val="ru-RU"/>
        </w:rPr>
        <w:t>Заказчик подтверждает, что единолично несет ответственность за принятие необходимых мер безопасности для защиты данных для входа в Личный кабинет и последствия, возникшие в результате несоблюдения таких мер.</w:t>
      </w:r>
    </w:p>
    <w:p w14:paraId="7F8FCBD4"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660"/>
        </w:tabs>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lang w:val="ru-RU"/>
        </w:rPr>
      </w:pPr>
      <w:r>
        <w:rPr>
          <w:rFonts w:ascii="Times New Roman" w:eastAsia="Times New Roman" w:hAnsi="Times New Roman"/>
          <w:color w:val="000000"/>
          <w:sz w:val="23"/>
          <w:szCs w:val="23"/>
          <w:lang w:val="ru-RU"/>
        </w:rPr>
        <w:t xml:space="preserve">Конкретный объем услуг, формат консультаций и технических настроек, сроки и стоимость определяются Сторонами при оформлении Заказа. </w:t>
      </w:r>
    </w:p>
    <w:p w14:paraId="4A8B8CC2"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olor w:val="000000"/>
          <w:sz w:val="23"/>
          <w:szCs w:val="23"/>
        </w:rPr>
        <w:t xml:space="preserve">После согласования с Заказчиком Заказа Исполнитель направляет Заказчику ссылку </w:t>
      </w:r>
      <w:r>
        <w:rPr>
          <w:rFonts w:ascii="Times New Roman" w:eastAsia="Times New Roman" w:hAnsi="Times New Roman"/>
          <w:color w:val="000000"/>
          <w:sz w:val="23"/>
          <w:szCs w:val="23"/>
          <w:lang w:val="ru-RU"/>
        </w:rPr>
        <w:t>на платёжную систему Исполнителя</w:t>
      </w:r>
      <w:r>
        <w:rPr>
          <w:rFonts w:ascii="Times New Roman" w:eastAsia="Times New Roman" w:hAnsi="Times New Roman"/>
          <w:color w:val="000000"/>
          <w:sz w:val="23"/>
          <w:szCs w:val="23"/>
        </w:rPr>
        <w:t xml:space="preserve"> для </w:t>
      </w:r>
      <w:r>
        <w:rPr>
          <w:rFonts w:ascii="Times New Roman" w:eastAsia="Times New Roman" w:hAnsi="Times New Roman"/>
          <w:color w:val="000000"/>
          <w:sz w:val="23"/>
          <w:szCs w:val="23"/>
          <w:lang w:val="ru-RU"/>
        </w:rPr>
        <w:t>100% пр</w:t>
      </w:r>
      <w:r>
        <w:rPr>
          <w:rFonts w:ascii="Times New Roman" w:eastAsia="Times New Roman" w:hAnsi="Times New Roman"/>
          <w:color w:val="000000"/>
          <w:sz w:val="23"/>
          <w:szCs w:val="23"/>
          <w:lang w:val="ru-RU"/>
        </w:rPr>
        <w:t>ед</w:t>
      </w:r>
      <w:r>
        <w:rPr>
          <w:rFonts w:ascii="Times New Roman" w:eastAsia="Times New Roman" w:hAnsi="Times New Roman"/>
          <w:color w:val="000000"/>
          <w:sz w:val="23"/>
          <w:szCs w:val="23"/>
        </w:rPr>
        <w:t xml:space="preserve">оплаты Заказа.  После оплаты Заказчику на </w:t>
      </w:r>
      <w:r>
        <w:rPr>
          <w:rFonts w:ascii="Times New Roman" w:eastAsia="Times New Roman" w:hAnsi="Times New Roman"/>
          <w:color w:val="000000"/>
          <w:sz w:val="23"/>
          <w:szCs w:val="23"/>
        </w:rPr>
        <w:lastRenderedPageBreak/>
        <w:t>указанный им адрес электронной почты приходит электронный чек</w:t>
      </w:r>
      <w:r>
        <w:rPr>
          <w:rFonts w:ascii="Times New Roman" w:eastAsia="Times New Roman" w:hAnsi="Times New Roman"/>
          <w:color w:val="000000"/>
          <w:sz w:val="23"/>
          <w:szCs w:val="23"/>
          <w:lang w:val="ru-RU"/>
        </w:rPr>
        <w:t>, если заказчиком выступает физическое лицо.</w:t>
      </w:r>
      <w:r>
        <w:rPr>
          <w:rFonts w:ascii="Times New Roman" w:eastAsia="Times New Roman" w:hAnsi="Times New Roman"/>
          <w:color w:val="000000"/>
          <w:sz w:val="23"/>
          <w:szCs w:val="23"/>
        </w:rPr>
        <w:t xml:space="preserve"> </w:t>
      </w:r>
      <w:r>
        <w:rPr>
          <w:rFonts w:ascii="Times New Roman" w:eastAsia="Times New Roman" w:hAnsi="Times New Roman"/>
          <w:b/>
          <w:sz w:val="23"/>
          <w:szCs w:val="23"/>
        </w:rPr>
        <w:t xml:space="preserve"> При оказании услуг, предусмотренных п. 3.2.5, оплата Заказчиком стоимости товара на зарубежном сайте осуществляется самостоятельно после получения от Исполнителя необходимых платежных данных и инструкций.</w:t>
      </w:r>
    </w:p>
    <w:p w14:paraId="66A3DB58"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Внесение </w:t>
      </w:r>
      <w:r>
        <w:rPr>
          <w:rFonts w:ascii="Times New Roman" w:eastAsia="Times New Roman" w:hAnsi="Times New Roman" w:cs="Times New Roman"/>
          <w:color w:val="000000"/>
          <w:sz w:val="23"/>
          <w:szCs w:val="23"/>
          <w:lang w:val="ru-RU"/>
        </w:rPr>
        <w:t>пред</w:t>
      </w:r>
      <w:r>
        <w:rPr>
          <w:rFonts w:ascii="Times New Roman" w:eastAsia="Times New Roman" w:hAnsi="Times New Roman" w:cs="Times New Roman"/>
          <w:color w:val="000000"/>
          <w:sz w:val="23"/>
          <w:szCs w:val="23"/>
        </w:rPr>
        <w:t>оплаты</w:t>
      </w:r>
      <w:r>
        <w:rPr>
          <w:rFonts w:ascii="Times New Roman" w:eastAsia="Times New Roman" w:hAnsi="Times New Roman" w:cs="Times New Roman"/>
          <w:color w:val="000000"/>
          <w:sz w:val="23"/>
          <w:szCs w:val="23"/>
          <w:lang w:val="ru-RU"/>
        </w:rPr>
        <w:t xml:space="preserve"> </w:t>
      </w:r>
      <w:r>
        <w:rPr>
          <w:rFonts w:ascii="Times New Roman" w:eastAsia="Times New Roman" w:hAnsi="Times New Roman" w:cs="Times New Roman"/>
          <w:color w:val="000000"/>
          <w:sz w:val="23"/>
          <w:szCs w:val="23"/>
        </w:rPr>
        <w:t xml:space="preserve">по настоящему Договору означает безоговорочное согласие Заказчика с условиями настоящего Договора и согласование Заказчиком условий Заказа. </w:t>
      </w:r>
    </w:p>
    <w:p w14:paraId="3722BC40"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lang w:val="ru-RU"/>
        </w:rPr>
        <w:t xml:space="preserve">Исполнитель оказывает услуги в объеме, согласованном Сторонами при оформлении Заказа. </w:t>
      </w:r>
    </w:p>
    <w:p w14:paraId="4A9CB1B3"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Услуги Исполнителя считаются</w:t>
      </w:r>
      <w:r>
        <w:rPr>
          <w:rFonts w:ascii="Times New Roman" w:eastAsia="Times New Roman" w:hAnsi="Times New Roman"/>
          <w:color w:val="000000"/>
          <w:sz w:val="23"/>
          <w:szCs w:val="23"/>
        </w:rPr>
        <w:t xml:space="preserve"> оказанными в полном объёме и принятыми Заказчиком с момента совершения Исполнителем действий, предусмотренных Заказом, в том числе одного или нескольких из следующих действий:</w:t>
      </w:r>
    </w:p>
    <w:p w14:paraId="785A00AF" w14:textId="77777777" w:rsidR="00653077" w:rsidRDefault="00FE1F9E">
      <w:pPr>
        <w:numPr>
          <w:ilvl w:val="2"/>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 xml:space="preserve">проведения с Заказчиком консультации в устной, письменной или </w:t>
      </w:r>
      <w:r>
        <w:rPr>
          <w:rFonts w:ascii="Times New Roman" w:eastAsia="Times New Roman" w:hAnsi="Times New Roman"/>
          <w:color w:val="000000"/>
          <w:sz w:val="23"/>
          <w:szCs w:val="23"/>
        </w:rPr>
        <w:t>дистанционной форме (видеосвязь, мессенджеры, электронная почта) продолжительностью и в объёме, согласованном Сторонами</w:t>
      </w:r>
      <w:r>
        <w:rPr>
          <w:rFonts w:ascii="Times New Roman" w:eastAsia="Times New Roman" w:hAnsi="Times New Roman"/>
          <w:color w:val="000000"/>
          <w:sz w:val="23"/>
          <w:szCs w:val="23"/>
          <w:lang w:val="ru-RU"/>
        </w:rPr>
        <w:t xml:space="preserve"> (срок - 1 день)</w:t>
      </w:r>
      <w:r>
        <w:rPr>
          <w:rFonts w:ascii="Times New Roman" w:eastAsia="Times New Roman" w:hAnsi="Times New Roman"/>
          <w:color w:val="000000"/>
          <w:sz w:val="23"/>
          <w:szCs w:val="23"/>
        </w:rPr>
        <w:t>;</w:t>
      </w:r>
    </w:p>
    <w:p w14:paraId="2FD91F8E" w14:textId="77777777" w:rsidR="00653077" w:rsidRDefault="00FE1F9E">
      <w:pPr>
        <w:numPr>
          <w:ilvl w:val="2"/>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предоставления Заказчику пошаговых инструкций, алгоритмов действий, текстовых, графических или видео-материалов по рабо</w:t>
      </w:r>
      <w:r>
        <w:rPr>
          <w:rFonts w:ascii="Times New Roman" w:eastAsia="Times New Roman" w:hAnsi="Times New Roman"/>
          <w:color w:val="000000"/>
          <w:sz w:val="23"/>
          <w:szCs w:val="23"/>
        </w:rPr>
        <w:t>те с цифровыми платформами и сервисами</w:t>
      </w:r>
      <w:r>
        <w:rPr>
          <w:rFonts w:ascii="Times New Roman" w:eastAsia="Times New Roman" w:hAnsi="Times New Roman"/>
          <w:color w:val="000000"/>
          <w:sz w:val="23"/>
          <w:szCs w:val="23"/>
          <w:lang w:val="ru-RU"/>
        </w:rPr>
        <w:t xml:space="preserve"> (срок - 1-2 дня)</w:t>
      </w:r>
      <w:r>
        <w:rPr>
          <w:rFonts w:ascii="Times New Roman" w:eastAsia="Times New Roman" w:hAnsi="Times New Roman"/>
          <w:color w:val="000000"/>
          <w:sz w:val="23"/>
          <w:szCs w:val="23"/>
        </w:rPr>
        <w:t>;</w:t>
      </w:r>
    </w:p>
    <w:p w14:paraId="379C464E" w14:textId="77777777" w:rsidR="00653077" w:rsidRDefault="00FE1F9E">
      <w:pPr>
        <w:numPr>
          <w:ilvl w:val="2"/>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сопровождения Заказчика при регистрации на цифровых платформах, включая разъяснение порядка заполнения форм, подтверждения данных и настройки параметров личного кабинета</w:t>
      </w:r>
      <w:r>
        <w:rPr>
          <w:rFonts w:ascii="Times New Roman" w:eastAsia="Times New Roman" w:hAnsi="Times New Roman"/>
          <w:color w:val="000000"/>
          <w:sz w:val="23"/>
          <w:szCs w:val="23"/>
          <w:lang w:val="ru-RU"/>
        </w:rPr>
        <w:t xml:space="preserve"> (срок - 1 день)</w:t>
      </w:r>
      <w:r>
        <w:rPr>
          <w:rFonts w:ascii="Times New Roman" w:eastAsia="Times New Roman" w:hAnsi="Times New Roman"/>
          <w:color w:val="000000"/>
          <w:sz w:val="23"/>
          <w:szCs w:val="23"/>
        </w:rPr>
        <w:t>;</w:t>
      </w:r>
    </w:p>
    <w:p w14:paraId="0141EF43" w14:textId="77777777" w:rsidR="00653077" w:rsidRDefault="00FE1F9E">
      <w:pPr>
        <w:numPr>
          <w:ilvl w:val="2"/>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оказания тех</w:t>
      </w:r>
      <w:r>
        <w:rPr>
          <w:rFonts w:ascii="Times New Roman" w:eastAsia="Times New Roman" w:hAnsi="Times New Roman"/>
          <w:color w:val="000000"/>
          <w:sz w:val="23"/>
          <w:szCs w:val="23"/>
        </w:rPr>
        <w:t>нической помощи в настройке доступа к личным кабинетам, двухфакторной аутентификации, средств защиты доступа, а также установке и настройке программного обеспечения и приложений</w:t>
      </w:r>
      <w:r>
        <w:rPr>
          <w:rFonts w:ascii="Times New Roman" w:eastAsia="Times New Roman" w:hAnsi="Times New Roman"/>
          <w:color w:val="000000"/>
          <w:sz w:val="23"/>
          <w:szCs w:val="23"/>
          <w:lang w:val="ru-RU"/>
        </w:rPr>
        <w:t xml:space="preserve"> (срок - 1 день)</w:t>
      </w:r>
      <w:r>
        <w:rPr>
          <w:rFonts w:ascii="Times New Roman" w:eastAsia="Times New Roman" w:hAnsi="Times New Roman"/>
          <w:color w:val="000000"/>
          <w:sz w:val="23"/>
          <w:szCs w:val="23"/>
        </w:rPr>
        <w:t>;</w:t>
      </w:r>
    </w:p>
    <w:p w14:paraId="59849768" w14:textId="77777777" w:rsidR="00653077" w:rsidRDefault="00FE1F9E">
      <w:pPr>
        <w:numPr>
          <w:ilvl w:val="2"/>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разъяснения Заказчику функционала интерфейсов цифровых платфо</w:t>
      </w:r>
      <w:r>
        <w:rPr>
          <w:rFonts w:ascii="Times New Roman" w:eastAsia="Times New Roman" w:hAnsi="Times New Roman"/>
          <w:color w:val="000000"/>
          <w:sz w:val="23"/>
          <w:szCs w:val="23"/>
        </w:rPr>
        <w:t>рм, последовательности действий пользователя и технических особенностей работы сервисов</w:t>
      </w:r>
      <w:r>
        <w:rPr>
          <w:rFonts w:ascii="Times New Roman" w:eastAsia="Times New Roman" w:hAnsi="Times New Roman"/>
          <w:color w:val="000000"/>
          <w:sz w:val="23"/>
          <w:szCs w:val="23"/>
          <w:lang w:val="ru-RU"/>
        </w:rPr>
        <w:t xml:space="preserve"> (срок - 1-2 дня)</w:t>
      </w:r>
      <w:r>
        <w:rPr>
          <w:rFonts w:ascii="Times New Roman" w:eastAsia="Times New Roman" w:hAnsi="Times New Roman"/>
          <w:color w:val="000000"/>
          <w:sz w:val="23"/>
          <w:szCs w:val="23"/>
        </w:rPr>
        <w:t>;</w:t>
      </w:r>
    </w:p>
    <w:p w14:paraId="4EB16838" w14:textId="77777777" w:rsidR="00653077" w:rsidRDefault="00FE1F9E">
      <w:pPr>
        <w:numPr>
          <w:ilvl w:val="2"/>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предоставления ответов на вопросы Заказчика, связанных с использованием цифровых платформ и сервисов</w:t>
      </w:r>
      <w:r>
        <w:rPr>
          <w:rFonts w:ascii="Times New Roman" w:eastAsia="Times New Roman" w:hAnsi="Times New Roman"/>
          <w:color w:val="000000"/>
          <w:sz w:val="23"/>
          <w:szCs w:val="23"/>
          <w:lang w:val="ru-RU"/>
        </w:rPr>
        <w:t xml:space="preserve"> (срок - 1-2 дня).</w:t>
      </w:r>
    </w:p>
    <w:p>
      <w:pPr>
        <w:numPr>
          <w:ilvl w:val="2"/>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sz w:val="23"/>
          <w:szCs w:val="23"/>
        </w:rPr>
        <w:t>предоставления Заказчику реквизитов виртуальной карты (или иных платежных данных) для совершения покупки и инструкции по их использованию на зарубежном интернет-сайте (срок - 1 день);</w:t>
      </w:r>
    </w:p>
    <w:p>
      <w:pPr>
        <w:numPr>
          <w:ilvl w:val="2"/>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sz w:val="23"/>
          <w:szCs w:val="23"/>
        </w:rPr>
        <w:t>предоставления пошаговой консультации (в устной или письменной форме) по заполнению адресной и платежной формы на зарубежном интернет-сайте для успешного оформления заказа и оплаты (срок - 1 день);</w:t>
      </w:r>
    </w:p>
    <w:p>
      <w:pPr>
        <w:numPr>
          <w:ilvl w:val="2"/>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sz w:val="23"/>
          <w:szCs w:val="23"/>
        </w:rPr>
        <w:t>предоставления Заказчику образцов заполнения таможенных деклараций и иных документов, необходимых для прохождения таможенного оформления товара, а также консультации по правилам ввоза товаров (срок - 1 день);</w:t>
      </w:r>
    </w:p>
    <w:p>
      <w:pPr>
        <w:numPr>
          <w:ilvl w:val="2"/>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sz w:val="23"/>
          <w:szCs w:val="23"/>
        </w:rPr>
        <w:t>передачи Заказчику контактных данных транспортных компаний, информации о трекинг-номерах (при наличии) и рекомендаций по мониторингу статуса доставки (срок - 1 день).</w:t>
      </w:r>
    </w:p>
    <w:p w14:paraId="06F7FFD1"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 xml:space="preserve">При оказании услуг акт об </w:t>
      </w:r>
      <w:r>
        <w:rPr>
          <w:rFonts w:ascii="Times New Roman" w:eastAsia="Times New Roman" w:hAnsi="Times New Roman"/>
          <w:color w:val="000000"/>
          <w:sz w:val="23"/>
          <w:szCs w:val="23"/>
        </w:rPr>
        <w:t>оказанных услугах не формируется и не подписывается.</w:t>
      </w:r>
    </w:p>
    <w:p w14:paraId="731DB5BC"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olor w:val="000000"/>
          <w:sz w:val="23"/>
          <w:szCs w:val="23"/>
        </w:rPr>
        <w:t>Услуги считаются оказанными надлежащим образом и принятыми Заказчиком без замечаний если в течение 1 (одного) дня после окончания срока оказания услуги</w:t>
      </w:r>
      <w:r>
        <w:rPr>
          <w:rFonts w:ascii="Times New Roman" w:eastAsia="Times New Roman" w:hAnsi="Times New Roman"/>
          <w:color w:val="000000"/>
          <w:sz w:val="23"/>
          <w:szCs w:val="23"/>
          <w:lang w:val="ru-RU"/>
        </w:rPr>
        <w:t xml:space="preserve"> (п.4.10 настоящего Договора)</w:t>
      </w:r>
      <w:r>
        <w:rPr>
          <w:rFonts w:ascii="Times New Roman" w:eastAsia="Times New Roman" w:hAnsi="Times New Roman"/>
          <w:color w:val="000000"/>
          <w:sz w:val="23"/>
          <w:szCs w:val="23"/>
        </w:rPr>
        <w:t xml:space="preserve"> от Заказчика не поступ</w:t>
      </w:r>
      <w:r>
        <w:rPr>
          <w:rFonts w:ascii="Times New Roman" w:eastAsia="Times New Roman" w:hAnsi="Times New Roman"/>
          <w:color w:val="000000"/>
          <w:sz w:val="23"/>
          <w:szCs w:val="23"/>
        </w:rPr>
        <w:t>ило письменных мотивированных претензий в отношении качества и/или объема оказанных услуг.</w:t>
      </w:r>
      <w:r>
        <w:rPr>
          <w:rFonts w:ascii="Times New Roman" w:eastAsia="Times New Roman" w:hAnsi="Times New Roman"/>
          <w:b/>
          <w:sz w:val="23"/>
          <w:szCs w:val="23"/>
        </w:rPr>
        <w:t xml:space="preserve"> В отношении услуг, указанных в п. 3.2.5 и 3.2.6, услуга считается оказанной с момента предоставления консультации, платежных данных или иного содействия в соответствии с Заказом, независимо от того, был ли фактически оплачен товар или осуществлена доставка по причинам, не зависящим от Исполнителя (отказ банка в проведении платежа, отсутствие товара на складе, отказ продавца и т.п.).</w:t>
      </w:r>
    </w:p>
    <w:p w14:paraId="55D1F212" w14:textId="77777777" w:rsidR="00653077" w:rsidRDefault="00FE1F9E">
      <w:pPr>
        <w:numPr>
          <w:ilvl w:val="0"/>
          <w:numId w:val="2"/>
        </w:numPr>
        <w:spacing w:afterLines="50" w:after="120" w:line="240" w:lineRule="auto"/>
        <w:ind w:leftChars="-200" w:left="-440" w:rightChars="-95" w:right="-209" w:firstLineChars="275" w:firstLine="635"/>
        <w:jc w:val="center"/>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lang w:val="ru-RU"/>
        </w:rPr>
        <w:t>Права</w:t>
      </w:r>
      <w:r>
        <w:rPr>
          <w:rFonts w:ascii="Times New Roman" w:eastAsia="Times New Roman" w:hAnsi="Times New Roman" w:cs="Times New Roman"/>
          <w:b/>
          <w:bCs/>
          <w:sz w:val="23"/>
          <w:szCs w:val="23"/>
          <w:lang w:val="ru-RU"/>
        </w:rPr>
        <w:t xml:space="preserve"> и обязанности Сторон</w:t>
      </w:r>
    </w:p>
    <w:p w14:paraId="72407148" w14:textId="77777777" w:rsidR="00653077" w:rsidRDefault="00FE1F9E">
      <w:pPr>
        <w:numPr>
          <w:ilvl w:val="1"/>
          <w:numId w:val="2"/>
        </w:numPr>
        <w:spacing w:afterLines="50" w:after="120" w:line="240" w:lineRule="auto"/>
        <w:ind w:leftChars="-200" w:left="-440" w:rightChars="-95" w:right="-209" w:firstLineChars="275" w:firstLine="635"/>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Исполнитель вправе:</w:t>
      </w:r>
    </w:p>
    <w:p w14:paraId="2D46C1B5" w14:textId="77777777" w:rsidR="00653077" w:rsidRDefault="00FE1F9E">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самостоятельно определять методы и технологию оказания Услуг;</w:t>
      </w:r>
    </w:p>
    <w:p w14:paraId="0E81FB9F" w14:textId="77777777" w:rsidR="00653077" w:rsidRDefault="00FE1F9E">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cs="Times New Roman"/>
          <w:sz w:val="23"/>
          <w:szCs w:val="23"/>
        </w:rPr>
        <w:t xml:space="preserve">оказать услуги лично с использованием средств видеоконференцсвязи с использованием </w:t>
      </w:r>
      <w:r>
        <w:rPr>
          <w:rFonts w:ascii="Times New Roman" w:eastAsia="Times New Roman" w:hAnsi="Times New Roman" w:cs="Times New Roman"/>
          <w:sz w:val="23"/>
          <w:szCs w:val="23"/>
          <w:highlight w:val="white"/>
        </w:rPr>
        <w:t>информационно-телекоммуникационной сети</w:t>
      </w:r>
      <w:r>
        <w:rPr>
          <w:rFonts w:ascii="Times New Roman" w:eastAsia="Times New Roman" w:hAnsi="Times New Roman" w:cs="Times New Roman"/>
          <w:sz w:val="23"/>
          <w:szCs w:val="23"/>
        </w:rPr>
        <w:t xml:space="preserve"> Интернет по согласованию Сторон;</w:t>
      </w:r>
    </w:p>
    <w:p w14:paraId="2B9EC573" w14:textId="77777777" w:rsidR="00653077" w:rsidRDefault="00FE1F9E">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lang w:val="ru-RU"/>
        </w:rPr>
        <w:t>н</w:t>
      </w:r>
      <w:r>
        <w:rPr>
          <w:rFonts w:ascii="Times New Roman" w:eastAsia="Times New Roman" w:hAnsi="Times New Roman"/>
          <w:sz w:val="23"/>
          <w:szCs w:val="23"/>
        </w:rPr>
        <w:t>е оказывать услуги Заказчику в случае непоступления оплаты по выбранной Услуге в установленные срок</w:t>
      </w:r>
      <w:r>
        <w:rPr>
          <w:rFonts w:ascii="Times New Roman" w:eastAsia="Times New Roman" w:hAnsi="Times New Roman"/>
          <w:sz w:val="23"/>
          <w:szCs w:val="23"/>
        </w:rPr>
        <w:t>и.</w:t>
      </w:r>
    </w:p>
    <w:p w14:paraId="05099995" w14:textId="77777777" w:rsidR="00653077" w:rsidRDefault="00FE1F9E">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cs="Times New Roman"/>
          <w:sz w:val="23"/>
          <w:szCs w:val="23"/>
        </w:rPr>
        <w:t>получать от Заказчика любую информацию, необходимую для исполнения своих обязательств по настоящему Договору. В случае непредставления либо неполного или неверного представления Заказчиком такой информации, Исполнитель вправе приостановить исполнение св</w:t>
      </w:r>
      <w:r>
        <w:rPr>
          <w:rFonts w:ascii="Times New Roman" w:eastAsia="Times New Roman" w:hAnsi="Times New Roman" w:cs="Times New Roman"/>
          <w:sz w:val="23"/>
          <w:szCs w:val="23"/>
        </w:rPr>
        <w:t>оих обязательств до представления необходимой информации в полном объеме</w:t>
      </w:r>
      <w:r>
        <w:rPr>
          <w:rFonts w:ascii="Times New Roman" w:eastAsia="Times New Roman" w:hAnsi="Times New Roman" w:cs="Times New Roman"/>
          <w:sz w:val="23"/>
          <w:szCs w:val="23"/>
          <w:lang w:val="ru-RU"/>
        </w:rPr>
        <w:t>;</w:t>
      </w:r>
    </w:p>
    <w:p>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cs="Times New Roman"/>
          <w:sz w:val="23"/>
          <w:szCs w:val="23"/>
        </w:rPr>
        <w:t>в случае оказания услуг, предусмотренных п. 3.2.5, отказать Заказчику в предоставлении платежных данных, если запрошенная сумма операции или зарубежный интернет-сайт вызывают у Исполнителя обоснованные сомнения в законности операции;</w:t>
      </w:r>
    </w:p>
    <w:p>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cs="Times New Roman"/>
          <w:sz w:val="23"/>
          <w:szCs w:val="23"/>
        </w:rPr>
        <w:t>в случае оказания услуг, предусмотренных п. 3.2.7, устанавливать лимиты на сумму и/или количество операций с использованием предоставленных виртуальных платежных данных;</w:t>
      </w:r>
    </w:p>
    <w:p>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cs="Times New Roman"/>
          <w:sz w:val="23"/>
          <w:szCs w:val="23"/>
        </w:rPr>
        <w:t>приостановить оказание услуг по доставке (п. 3.2.6) до момента предоставления Заказчиком всех необходимых документов для таможенного оформления.</w:t>
      </w:r>
    </w:p>
    <w:p w14:paraId="5C55A392" w14:textId="77777777" w:rsidR="00653077" w:rsidRDefault="00FE1F9E">
      <w:pPr>
        <w:numPr>
          <w:ilvl w:val="1"/>
          <w:numId w:val="2"/>
        </w:numPr>
        <w:spacing w:afterLines="50" w:after="120" w:line="240" w:lineRule="auto"/>
        <w:ind w:leftChars="-200" w:left="-440" w:rightChars="-95" w:right="-209" w:firstLineChars="275" w:firstLine="635"/>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Заказчик вправе:</w:t>
      </w:r>
    </w:p>
    <w:p w14:paraId="5C710BF4" w14:textId="77777777" w:rsidR="00653077" w:rsidRDefault="00FE1F9E">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требовать надлежащего и своевременного оказания Услуг Исполнителем в согласованные сроки;</w:t>
      </w:r>
    </w:p>
    <w:p w14:paraId="77E46967" w14:textId="77777777" w:rsidR="00653077" w:rsidRDefault="00FE1F9E">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обращаться к Исполнителю по всем вопросам, связанным с организацией, а такж</w:t>
      </w:r>
      <w:r>
        <w:rPr>
          <w:rFonts w:ascii="Times New Roman" w:eastAsia="Times New Roman" w:hAnsi="Times New Roman" w:cs="Times New Roman"/>
          <w:sz w:val="23"/>
          <w:szCs w:val="23"/>
        </w:rPr>
        <w:t>е с оказанием Услуг, высказывать предложения по поводу оказания Услуг в течение срока оказания Услуг.</w:t>
      </w:r>
    </w:p>
    <w:p w14:paraId="10AC857D" w14:textId="77777777" w:rsidR="00653077" w:rsidRDefault="00FE1F9E">
      <w:pPr>
        <w:numPr>
          <w:ilvl w:val="1"/>
          <w:numId w:val="2"/>
        </w:numPr>
        <w:spacing w:afterLines="50" w:after="120" w:line="240" w:lineRule="auto"/>
        <w:ind w:leftChars="-200" w:left="-440" w:rightChars="-95" w:right="-209" w:firstLineChars="275" w:firstLine="635"/>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Исполнитель обязуется:</w:t>
      </w:r>
    </w:p>
    <w:p w14:paraId="4589C3A2" w14:textId="77777777" w:rsidR="00653077" w:rsidRDefault="00FE1F9E">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организовать и обеспечить надлежащее качество оказания Услуг, предусмотренных настоящим Договором;</w:t>
      </w:r>
    </w:p>
    <w:p w14:paraId="5122F2AB" w14:textId="77777777" w:rsidR="00653077" w:rsidRDefault="00FE1F9E">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оказывать Заказчику Услуги согла</w:t>
      </w:r>
      <w:r>
        <w:rPr>
          <w:rFonts w:ascii="Times New Roman" w:eastAsia="Times New Roman" w:hAnsi="Times New Roman" w:cs="Times New Roman"/>
          <w:sz w:val="23"/>
          <w:szCs w:val="23"/>
        </w:rPr>
        <w:t xml:space="preserve">сно условиям настоящего Договора, в соответствии с действующим законодательством РФ, в порядке и в сроки, согласованные Сторонами в Договоре; </w:t>
      </w:r>
    </w:p>
    <w:p w14:paraId="44C47BA3" w14:textId="77777777" w:rsidR="00653077" w:rsidRDefault="00FE1F9E">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оказывать услуги на высоком профессиональном уровне, подтвержденном опытом Исполнителя</w:t>
      </w:r>
      <w:r>
        <w:rPr>
          <w:rFonts w:ascii="Times New Roman" w:eastAsia="Times New Roman" w:hAnsi="Times New Roman" w:cs="Times New Roman"/>
          <w:sz w:val="23"/>
          <w:szCs w:val="23"/>
          <w:lang w:val="ru-RU"/>
        </w:rPr>
        <w:t>.</w:t>
      </w:r>
    </w:p>
    <w:p w14:paraId="40C7FD2C" w14:textId="77777777" w:rsidR="00653077" w:rsidRDefault="00FE1F9E">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lang w:val="ru-RU"/>
        </w:rPr>
        <w:t>в</w:t>
      </w:r>
      <w:r>
        <w:rPr>
          <w:rFonts w:ascii="Times New Roman" w:eastAsia="Times New Roman" w:hAnsi="Times New Roman" w:cs="Times New Roman"/>
          <w:sz w:val="23"/>
          <w:szCs w:val="23"/>
        </w:rPr>
        <w:t xml:space="preserve"> случае невозможности ок</w:t>
      </w:r>
      <w:r>
        <w:rPr>
          <w:rFonts w:ascii="Times New Roman" w:eastAsia="Times New Roman" w:hAnsi="Times New Roman" w:cs="Times New Roman"/>
          <w:sz w:val="23"/>
          <w:szCs w:val="23"/>
        </w:rPr>
        <w:t>азания Услуг уведомить Заказчика об этом в срок не позднее чем за 24 часа;</w:t>
      </w:r>
    </w:p>
    <w:p w14:paraId="53485C79" w14:textId="77777777" w:rsidR="00653077" w:rsidRDefault="00FE1F9E">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в случае возникновения технических проблем, связанных с оказанием Услуг, и независящих от Исполнителя, что повлечет возможную задержку в процессе оказания Услуг, Исполнитель обязует</w:t>
      </w:r>
      <w:r>
        <w:rPr>
          <w:rFonts w:ascii="Times New Roman" w:eastAsia="Times New Roman" w:hAnsi="Times New Roman" w:cs="Times New Roman"/>
          <w:sz w:val="23"/>
          <w:szCs w:val="23"/>
        </w:rPr>
        <w:t>ся незамедлительно уведомить Заказчика о данном факте;</w:t>
      </w:r>
    </w:p>
    <w:p w14:paraId="1A105F7B" w14:textId="77777777" w:rsidR="00653077" w:rsidRDefault="00FE1F9E">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соблюдать конфиденциальность. </w:t>
      </w:r>
    </w:p>
    <w:p>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при оказании услуг по п. 3.2.5 предоставить Заказчику действительные платежные данные в сроки, согласованные Сторонами;</w:t>
      </w:r>
    </w:p>
    <w:p>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при оказании услуг по п. 3.2.6 предоставить квалифицированную консультацию по вопросам доставки и таможенного оформления товаров в соответствии с действующим законодательством.</w:t>
      </w:r>
    </w:p>
    <w:p w14:paraId="012BBD24" w14:textId="77777777" w:rsidR="00653077" w:rsidRDefault="00FE1F9E">
      <w:pPr>
        <w:numPr>
          <w:ilvl w:val="1"/>
          <w:numId w:val="2"/>
        </w:numPr>
        <w:spacing w:afterLines="50" w:after="120" w:line="240" w:lineRule="auto"/>
        <w:ind w:leftChars="-200" w:left="-440" w:rightChars="-95" w:right="-209" w:firstLineChars="275" w:firstLine="635"/>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Заказчик обязуется:</w:t>
      </w:r>
    </w:p>
    <w:p w14:paraId="0603BE30" w14:textId="77777777" w:rsidR="00653077" w:rsidRDefault="00FE1F9E">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lang w:val="ru-RU"/>
        </w:rPr>
        <w:t>п</w:t>
      </w:r>
      <w:proofErr w:type="spellStart"/>
      <w:r>
        <w:rPr>
          <w:rFonts w:ascii="Times New Roman" w:eastAsia="Times New Roman" w:hAnsi="Times New Roman" w:cs="Times New Roman"/>
          <w:sz w:val="23"/>
          <w:szCs w:val="23"/>
        </w:rPr>
        <w:t>редоставить</w:t>
      </w:r>
      <w:proofErr w:type="spellEnd"/>
      <w:r>
        <w:rPr>
          <w:rFonts w:ascii="Times New Roman" w:eastAsia="Times New Roman" w:hAnsi="Times New Roman" w:cs="Times New Roman"/>
          <w:sz w:val="23"/>
          <w:szCs w:val="23"/>
        </w:rPr>
        <w:t xml:space="preserve"> Исполнителю достоверную и актуальную информацию </w:t>
      </w:r>
      <w:r>
        <w:rPr>
          <w:rFonts w:ascii="Times New Roman" w:eastAsia="Times New Roman" w:hAnsi="Times New Roman" w:cs="Times New Roman"/>
          <w:sz w:val="23"/>
          <w:szCs w:val="23"/>
          <w:lang w:val="ru-RU"/>
        </w:rPr>
        <w:t>для</w:t>
      </w:r>
      <w:r>
        <w:rPr>
          <w:rFonts w:ascii="Times New Roman" w:eastAsia="Times New Roman" w:hAnsi="Times New Roman" w:cs="Times New Roman"/>
          <w:sz w:val="23"/>
          <w:szCs w:val="23"/>
          <w:lang w:val="ru-RU"/>
        </w:rPr>
        <w:t xml:space="preserve"> оказания </w:t>
      </w:r>
      <w:proofErr w:type="spellStart"/>
      <w:r>
        <w:rPr>
          <w:rFonts w:ascii="Times New Roman" w:eastAsia="Times New Roman" w:hAnsi="Times New Roman" w:cs="Times New Roman"/>
          <w:sz w:val="23"/>
          <w:szCs w:val="23"/>
          <w:lang w:val="ru-RU"/>
        </w:rPr>
        <w:t>Услу</w:t>
      </w:r>
      <w:proofErr w:type="spellEnd"/>
      <w:r>
        <w:rPr>
          <w:rFonts w:ascii="Times New Roman" w:eastAsia="Times New Roman" w:hAnsi="Times New Roman" w:cs="Times New Roman"/>
          <w:sz w:val="23"/>
          <w:szCs w:val="23"/>
        </w:rPr>
        <w:t>г</w:t>
      </w:r>
      <w:r>
        <w:rPr>
          <w:rFonts w:ascii="Times New Roman" w:eastAsia="Times New Roman" w:hAnsi="Times New Roman" w:cs="Times New Roman"/>
          <w:sz w:val="23"/>
          <w:szCs w:val="23"/>
          <w:lang w:val="ru-RU"/>
        </w:rPr>
        <w:t>;</w:t>
      </w:r>
    </w:p>
    <w:p w14:paraId="58A3DC14" w14:textId="77777777" w:rsidR="00653077" w:rsidRDefault="00FE1F9E">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создавать Исполнителю все необходимые условия для </w:t>
      </w:r>
      <w:r>
        <w:rPr>
          <w:rFonts w:ascii="Times New Roman" w:eastAsia="Times New Roman" w:hAnsi="Times New Roman" w:cs="Times New Roman"/>
          <w:sz w:val="23"/>
          <w:szCs w:val="23"/>
        </w:rPr>
        <w:t>своевременного и качественного оказания Услуг, не препятствовать Исполнителю в оказании Услуг;</w:t>
      </w:r>
    </w:p>
    <w:p w14:paraId="213EC9C9" w14:textId="77777777" w:rsidR="00653077" w:rsidRDefault="00FE1F9E">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отвечать на вопросы и запросы дополнительной информации Исполнителя в порядке и сроки, оговоренные Сторонами;</w:t>
      </w:r>
      <w:r>
        <w:rPr>
          <w:rFonts w:ascii="Times New Roman" w:eastAsia="Times New Roman" w:hAnsi="Times New Roman" w:cs="Times New Roman"/>
          <w:sz w:val="23"/>
          <w:szCs w:val="23"/>
          <w:lang w:val="ru-RU"/>
        </w:rPr>
        <w:t xml:space="preserve"> </w:t>
      </w:r>
    </w:p>
    <w:p w14:paraId="00CFE86F" w14:textId="77777777" w:rsidR="00653077" w:rsidRDefault="00FE1F9E">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принять и оплатить оказанные Исполнителем Услуги в</w:t>
      </w:r>
      <w:r>
        <w:rPr>
          <w:rFonts w:ascii="Times New Roman" w:eastAsia="Times New Roman" w:hAnsi="Times New Roman" w:cs="Times New Roman"/>
          <w:sz w:val="23"/>
          <w:szCs w:val="23"/>
        </w:rPr>
        <w:t xml:space="preserve"> порядке, установленном настоящим Договором;</w:t>
      </w:r>
    </w:p>
    <w:p w14:paraId="43149795" w14:textId="77777777" w:rsidR="00653077" w:rsidRDefault="00FE1F9E">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самостоятельно обеспечивать техническую возможность получения услуг Исполнителя со своей стороны, в случае, если такой способ определен Сторонами, а именно:</w:t>
      </w:r>
    </w:p>
    <w:p w14:paraId="0807FDE2" w14:textId="77777777" w:rsidR="00653077" w:rsidRDefault="00FE1F9E">
      <w:p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надлежащий доступ в интернет;</w:t>
      </w:r>
    </w:p>
    <w:p w14:paraId="35A3825F" w14:textId="77777777" w:rsidR="00653077" w:rsidRDefault="00FE1F9E">
      <w:p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наличие программного</w:t>
      </w:r>
      <w:r>
        <w:rPr>
          <w:rFonts w:ascii="Times New Roman" w:eastAsia="Times New Roman" w:hAnsi="Times New Roman" w:cs="Times New Roman"/>
          <w:sz w:val="23"/>
          <w:szCs w:val="23"/>
        </w:rPr>
        <w:t xml:space="preserve"> обеспечения, совместимого с передачей информации от Исполнителя и других необходимых средств.</w:t>
      </w:r>
    </w:p>
    <w:p>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использовать предоставленные Исполнителем платежные данные (виртуальные карты) исключительно в целях оплаты конкретного товара/услуги, согласованной в Заказе, и не передавать их третьим лицам;</w:t>
      </w:r>
    </w:p>
    <w:p>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самостоятельно соблюдать требования валютного и таможенного законодательства РФ при совершении трансграничных операций и ввозе товаров;</w:t>
      </w:r>
    </w:p>
    <w:p>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в случае оказания услуг по п. 3.2.6, предоставить все необходимые для таможенного оформления товара документы в полном объеме и в установленные сроки.</w:t>
      </w:r>
    </w:p>
    <w:p>
      <w:pPr>
        <w:numPr>
          <w:ilvl w:val="2"/>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В случае использования виртуальных платежных данных, предоставленных Исполнителем, Заказчик обязуется:</w:t>
      </w:r>
    </w:p>
    <w:p>
      <w:p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а) компенсировать Исполнителю полную сумму всех списаний, произведенных с использованием указанных платежных данных, в момент их получения либо не позднее 1 (одного) рабочего дня с момента уведомления Исполнителем о факте списания;</w:t>
      </w:r>
    </w:p>
    <w:p>
      <w:p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б) не использовать предоставленные платежные данные для совершения операций, не согласованных с Исполнителем в Заказе;</w:t>
      </w:r>
    </w:p>
    <w:p>
      <w:p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в) незамедлительно уведомить Исполнителя обо всех попытках несанкционированного использования платежных данных.</w:t>
      </w:r>
    </w:p>
    <w:p w14:paraId="5CCD43FC" w14:textId="77777777" w:rsidR="00653077" w:rsidRDefault="00FE1F9E">
      <w:pPr>
        <w:numPr>
          <w:ilvl w:val="0"/>
          <w:numId w:val="2"/>
        </w:numPr>
        <w:spacing w:afterLines="50" w:after="120" w:line="240" w:lineRule="auto"/>
        <w:ind w:leftChars="-200" w:left="-440" w:rightChars="-95" w:right="-209" w:firstLineChars="275" w:firstLine="635"/>
        <w:jc w:val="center"/>
        <w:rPr>
          <w:rFonts w:ascii="Times New Roman" w:eastAsia="Times New Roman" w:hAnsi="Times New Roman" w:cs="Times New Roman"/>
          <w:sz w:val="23"/>
          <w:szCs w:val="23"/>
        </w:rPr>
      </w:pPr>
      <w:r>
        <w:rPr>
          <w:rFonts w:ascii="Times New Roman" w:eastAsia="Times New Roman" w:hAnsi="Times New Roman" w:cs="Times New Roman"/>
          <w:b/>
          <w:sz w:val="23"/>
          <w:szCs w:val="23"/>
        </w:rPr>
        <w:t>Цена Договора и порядок расчетов</w:t>
      </w:r>
    </w:p>
    <w:p w14:paraId="49B613B5"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Заказчик перечисляет Исполнителю на его расчетный счет в рублях денежную сумму, указанную Исполнителем при оформлении Заказа</w:t>
      </w:r>
      <w:r>
        <w:rPr>
          <w:rFonts w:ascii="Times New Roman" w:eastAsia="Times New Roman" w:hAnsi="Times New Roman" w:cs="Times New Roman"/>
          <w:sz w:val="23"/>
          <w:szCs w:val="23"/>
          <w:lang w:val="ru-RU"/>
        </w:rPr>
        <w:t>.</w:t>
      </w:r>
      <w:r>
        <w:rPr>
          <w:rFonts w:ascii="Times New Roman" w:eastAsia="Times New Roman" w:hAnsi="Times New Roman" w:cs="Times New Roman"/>
          <w:sz w:val="23"/>
          <w:szCs w:val="23"/>
        </w:rPr>
        <w:t xml:space="preserve"> </w:t>
      </w:r>
      <w:r>
        <w:rPr>
          <w:rFonts w:ascii="Times New Roman" w:eastAsia="Times New Roman" w:hAnsi="Times New Roman" w:cs="Times New Roman"/>
          <w:b/>
          <w:sz w:val="23"/>
          <w:szCs w:val="23"/>
        </w:rPr>
        <w:t xml:space="preserve"> Сумма вознаграждения не включает стоимость товаров, услуг доставки, таможенных пошлин и иных платежей в пользу третьих лиц. Указанные платежи Заказчик осуществляет самостоятельно.</w:t>
      </w:r>
    </w:p>
    <w:p w14:paraId="691ED594"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lang w:val="ru-RU"/>
        </w:rPr>
        <w:t>С</w:t>
      </w:r>
      <w:r>
        <w:rPr>
          <w:rFonts w:ascii="Times New Roman" w:eastAsia="Times New Roman" w:hAnsi="Times New Roman" w:cs="Times New Roman"/>
          <w:sz w:val="23"/>
          <w:szCs w:val="23"/>
          <w:lang w:val="ru-RU"/>
        </w:rPr>
        <w:t>тоимость конкретных услуг Исполнителя, предусмотренных в п.3.2 настоящего Договора, согласовывается Сторонами в момент оформления Заказа и зависит от времени, необходимого для проведения консультации, и количества обсуждаемых вопросов; объема услуг, в т.ч.</w:t>
      </w:r>
      <w:r>
        <w:rPr>
          <w:rFonts w:ascii="Times New Roman" w:eastAsia="Times New Roman" w:hAnsi="Times New Roman" w:cs="Times New Roman"/>
          <w:sz w:val="23"/>
          <w:szCs w:val="23"/>
          <w:lang w:val="ru-RU"/>
        </w:rPr>
        <w:t xml:space="preserve"> технических настроек.</w:t>
      </w:r>
    </w:p>
    <w:p w14:paraId="5EF46BE6"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s="Times New Roman"/>
          <w:color w:val="000000"/>
          <w:sz w:val="23"/>
          <w:szCs w:val="23"/>
        </w:rPr>
        <w:t xml:space="preserve">После согласования Заказа Заказчик  производит </w:t>
      </w:r>
      <w:r>
        <w:rPr>
          <w:rFonts w:ascii="Times New Roman" w:eastAsia="Times New Roman" w:hAnsi="Times New Roman" w:cs="Times New Roman"/>
          <w:color w:val="000000"/>
          <w:sz w:val="23"/>
          <w:szCs w:val="23"/>
          <w:lang w:val="ru-RU"/>
        </w:rPr>
        <w:t xml:space="preserve">100% </w:t>
      </w:r>
      <w:r>
        <w:rPr>
          <w:rFonts w:ascii="Times New Roman" w:eastAsia="Times New Roman" w:hAnsi="Times New Roman" w:cs="Times New Roman"/>
          <w:color w:val="000000"/>
          <w:sz w:val="23"/>
          <w:szCs w:val="23"/>
        </w:rPr>
        <w:t>предоплату</w:t>
      </w:r>
      <w:r>
        <w:rPr>
          <w:rFonts w:ascii="Times New Roman" w:eastAsia="Times New Roman" w:hAnsi="Times New Roman"/>
          <w:color w:val="000000"/>
          <w:sz w:val="23"/>
          <w:szCs w:val="23"/>
          <w:lang w:val="ru-RU"/>
        </w:rPr>
        <w:t xml:space="preserve">. </w:t>
      </w:r>
    </w:p>
    <w:p w14:paraId="61DC4E4A"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s="Times New Roman"/>
          <w:color w:val="000000"/>
          <w:sz w:val="23"/>
          <w:szCs w:val="23"/>
        </w:rPr>
        <w:t>Заказчик оплачивает денежную сумму  в течени</w:t>
      </w:r>
      <w:r>
        <w:rPr>
          <w:rFonts w:ascii="Times New Roman" w:eastAsia="Times New Roman" w:hAnsi="Times New Roman" w:cs="Times New Roman"/>
          <w:sz w:val="23"/>
          <w:szCs w:val="23"/>
        </w:rPr>
        <w:t xml:space="preserve">е </w:t>
      </w:r>
      <w:r>
        <w:rPr>
          <w:rFonts w:ascii="Times New Roman" w:eastAsia="Times New Roman" w:hAnsi="Times New Roman" w:cs="Times New Roman"/>
          <w:sz w:val="23"/>
          <w:szCs w:val="23"/>
          <w:lang w:val="ru-RU"/>
        </w:rPr>
        <w:t>суток</w:t>
      </w:r>
      <w:r>
        <w:rPr>
          <w:rFonts w:ascii="Times New Roman" w:eastAsia="Times New Roman" w:hAnsi="Times New Roman" w:cs="Times New Roman"/>
          <w:sz w:val="23"/>
          <w:szCs w:val="23"/>
        </w:rPr>
        <w:t xml:space="preserve"> с мо</w:t>
      </w:r>
      <w:r>
        <w:rPr>
          <w:rFonts w:ascii="Times New Roman" w:eastAsia="Times New Roman" w:hAnsi="Times New Roman" w:cs="Times New Roman"/>
          <w:color w:val="000000"/>
          <w:sz w:val="23"/>
          <w:szCs w:val="23"/>
        </w:rPr>
        <w:t xml:space="preserve">мента направления Исполнителем </w:t>
      </w:r>
      <w:r>
        <w:rPr>
          <w:rFonts w:ascii="Times New Roman" w:eastAsia="Times New Roman" w:hAnsi="Times New Roman" w:cs="Times New Roman"/>
          <w:color w:val="000000"/>
          <w:sz w:val="23"/>
          <w:szCs w:val="23"/>
          <w:lang w:val="ru-RU"/>
        </w:rPr>
        <w:t>счета</w:t>
      </w:r>
      <w:r>
        <w:rPr>
          <w:rFonts w:ascii="Times New Roman" w:eastAsia="Times New Roman" w:hAnsi="Times New Roman" w:cs="Times New Roman"/>
          <w:color w:val="000000"/>
          <w:sz w:val="23"/>
          <w:szCs w:val="23"/>
        </w:rPr>
        <w:t>.</w:t>
      </w:r>
      <w:r>
        <w:rPr>
          <w:rFonts w:ascii="Times New Roman" w:eastAsia="Times New Roman" w:hAnsi="Times New Roman" w:cs="Times New Roman"/>
          <w:color w:val="000000"/>
          <w:sz w:val="23"/>
          <w:szCs w:val="23"/>
          <w:lang w:val="ru-RU"/>
        </w:rPr>
        <w:t xml:space="preserve"> </w:t>
      </w:r>
    </w:p>
    <w:p w14:paraId="5BB450C3"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Услуги Исполнителя НДС не облагаются в связи с применением </w:t>
      </w:r>
      <w:r>
        <w:rPr>
          <w:rFonts w:ascii="Times New Roman" w:eastAsia="Times New Roman" w:hAnsi="Times New Roman" w:cs="Times New Roman"/>
          <w:color w:val="000000"/>
          <w:sz w:val="23"/>
          <w:szCs w:val="23"/>
        </w:rPr>
        <w:t>Исполнителем упрощенной системы налогообложения.</w:t>
      </w:r>
    </w:p>
    <w:p w14:paraId="2F8B278D"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Оплата по Договору производится в безналичном порядке путем перечисления денежных средств на </w:t>
      </w:r>
      <w:r>
        <w:rPr>
          <w:rFonts w:ascii="Times New Roman" w:eastAsia="Times New Roman" w:hAnsi="Times New Roman" w:cs="Times New Roman"/>
          <w:color w:val="000000"/>
          <w:sz w:val="23"/>
          <w:szCs w:val="23"/>
          <w:lang w:val="ru-RU"/>
        </w:rPr>
        <w:t>расчетный</w:t>
      </w:r>
      <w:r>
        <w:rPr>
          <w:rFonts w:ascii="Times New Roman" w:eastAsia="Times New Roman" w:hAnsi="Times New Roman" w:cs="Times New Roman"/>
          <w:color w:val="000000"/>
          <w:sz w:val="23"/>
          <w:szCs w:val="23"/>
          <w:lang w:val="ru-RU"/>
        </w:rPr>
        <w:t xml:space="preserve"> </w:t>
      </w:r>
      <w:r>
        <w:rPr>
          <w:rFonts w:ascii="Times New Roman" w:eastAsia="Times New Roman" w:hAnsi="Times New Roman" w:cs="Times New Roman"/>
          <w:color w:val="000000"/>
          <w:sz w:val="23"/>
          <w:szCs w:val="23"/>
        </w:rPr>
        <w:t xml:space="preserve">счет Исполнителя.  </w:t>
      </w:r>
      <w:r>
        <w:rPr>
          <w:sz w:val="23"/>
          <w:szCs w:val="23"/>
        </w:rPr>
        <w:t xml:space="preserve">   </w:t>
      </w:r>
      <w:r>
        <w:rPr>
          <w:rFonts w:ascii="Times New Roman" w:eastAsia="Times New Roman" w:hAnsi="Times New Roman" w:cs="Times New Roman"/>
          <w:color w:val="000000"/>
          <w:sz w:val="23"/>
          <w:szCs w:val="23"/>
        </w:rPr>
        <w:t xml:space="preserve"> </w:t>
      </w:r>
    </w:p>
    <w:p w14:paraId="0879167B"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Моментом оплаты по Договору является момент поступления денежных средств на рас</w:t>
      </w:r>
      <w:r>
        <w:rPr>
          <w:rFonts w:ascii="Times New Roman" w:eastAsia="Times New Roman" w:hAnsi="Times New Roman" w:cs="Times New Roman"/>
          <w:color w:val="000000"/>
          <w:sz w:val="23"/>
          <w:szCs w:val="23"/>
        </w:rPr>
        <w:t>чётный счёт Исполнителя.</w:t>
      </w:r>
    </w:p>
    <w:p>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В случае использования Заказчиком виртуальных платежных данных, предоставленных Исполнителем, возмещение сумм, списанных с карты (включая стоимость товаров, доставки, страховки, иных услуг третьих лиц и комиссий), осуществляется Заказчиком в следующем порядке:</w:t>
      </w:r>
    </w:p>
    <w:p>
      <w:pPr>
        <w:numPr>
          <w:ilvl w:val="2"/>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b/>
          <w:sz w:val="23"/>
          <w:szCs w:val="23"/>
        </w:rPr>
        <w:t>в размере 100% от суммы, подлежащей списанию, — до момента передачи платежных данных Заказчику; либо</w:t>
      </w:r>
    </w:p>
    <w:p>
      <w:pPr>
        <w:numPr>
          <w:ilvl w:val="2"/>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b/>
          <w:sz w:val="23"/>
          <w:szCs w:val="23"/>
        </w:rPr>
        <w:t>в размере 100% от фактически списанной суммы — не позднее 1 (одного) рабочего дня с момента получения Заказчиком уведомления от Исполнителя о совершении списания.</w:t>
      </w:r>
    </w:p>
    <w:p>
      <w:pPr>
        <w:numPr>
          <w:ilvl w:val="2"/>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b/>
          <w:sz w:val="23"/>
          <w:szCs w:val="23"/>
        </w:rPr>
        <w:t>До момента полной компенсации списанных сумм Исполнитель вправе приостановить оказание любых иных услуг по Договору, а также заблокировать предоставленные Заказчику виртуальные платежные данные.</w:t>
      </w:r>
    </w:p>
    <w:p>
      <w:pPr>
        <w:numPr>
          <w:ilvl w:val="2"/>
          <w:numId w:val="2"/>
        </w:numPr>
        <w:shd w:val="clear" w:color="auto" w:fill="FFFFFF"/>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b/>
          <w:sz w:val="23"/>
          <w:szCs w:val="23"/>
        </w:rPr>
        <w:t>Обязательства Заказчика по компенсации списанных сумм считаются исполненными с момента поступления денежных средств на расчетный счет Исполнителя.</w:t>
      </w:r>
    </w:p>
    <w:p w14:paraId="28602063" w14:textId="77777777" w:rsidR="00653077" w:rsidRDefault="00FE1F9E">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5"/>
        <w:jc w:val="center"/>
        <w:rPr>
          <w:rFonts w:ascii="Times New Roman" w:eastAsia="Times New Roman" w:hAnsi="Times New Roman" w:cs="Times New Roman"/>
          <w:b/>
          <w:color w:val="000000"/>
          <w:sz w:val="23"/>
          <w:szCs w:val="23"/>
        </w:rPr>
      </w:pPr>
      <w:r>
        <w:rPr>
          <w:rFonts w:ascii="Times New Roman" w:eastAsia="Times New Roman" w:hAnsi="Times New Roman" w:cs="Times New Roman"/>
          <w:b/>
          <w:color w:val="000000"/>
          <w:sz w:val="23"/>
          <w:szCs w:val="23"/>
          <w:lang w:val="ru-RU"/>
        </w:rPr>
        <w:lastRenderedPageBreak/>
        <w:t>Отказ</w:t>
      </w:r>
      <w:r>
        <w:rPr>
          <w:rFonts w:ascii="Times New Roman" w:eastAsia="Times New Roman" w:hAnsi="Times New Roman" w:cs="Times New Roman"/>
          <w:b/>
          <w:color w:val="000000"/>
          <w:sz w:val="23"/>
          <w:szCs w:val="23"/>
          <w:lang w:val="ru-RU"/>
        </w:rPr>
        <w:t xml:space="preserve"> от Договора и возврат денежных средств</w:t>
      </w:r>
    </w:p>
    <w:p w14:paraId="0AC7362F"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Заказчик вправе расторгнуть Договор в одностороннем порядке в порядке, предусмотренном главой 39 Гражданского кодекса РФ.</w:t>
      </w:r>
    </w:p>
    <w:p w14:paraId="17764FBD"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olor w:val="000000"/>
          <w:sz w:val="23"/>
          <w:szCs w:val="23"/>
        </w:rPr>
        <w:t xml:space="preserve">Заказчик имеет право отказаться от настоящего Договора в </w:t>
      </w:r>
      <w:r>
        <w:rPr>
          <w:rFonts w:ascii="Times New Roman" w:eastAsia="Times New Roman" w:hAnsi="Times New Roman"/>
          <w:color w:val="000000"/>
          <w:sz w:val="23"/>
          <w:szCs w:val="23"/>
        </w:rPr>
        <w:t>любое время до момента оказания Услуги в соответствии с положениями действующего законодательства и обратиться с заявлением о возврате денежных средств.</w:t>
      </w:r>
      <w:r>
        <w:rPr>
          <w:rFonts w:ascii="Times New Roman" w:eastAsia="Times New Roman" w:hAnsi="Times New Roman"/>
          <w:color w:val="000000"/>
          <w:sz w:val="23"/>
          <w:szCs w:val="23"/>
          <w:lang w:val="ru-RU"/>
        </w:rPr>
        <w:t xml:space="preserve"> </w:t>
      </w:r>
      <w:r>
        <w:rPr>
          <w:rFonts w:ascii="Times New Roman" w:eastAsia="Times New Roman" w:hAnsi="Times New Roman"/>
          <w:color w:val="000000"/>
          <w:sz w:val="23"/>
          <w:szCs w:val="23"/>
        </w:rPr>
        <w:t>При этом момент оказания Услуг определяется в соответствии с пункт</w:t>
      </w:r>
      <w:proofErr w:type="spellStart"/>
      <w:r>
        <w:rPr>
          <w:rFonts w:ascii="Times New Roman" w:eastAsia="Times New Roman" w:hAnsi="Times New Roman"/>
          <w:color w:val="000000"/>
          <w:sz w:val="23"/>
          <w:szCs w:val="23"/>
          <w:lang w:val="ru-RU"/>
        </w:rPr>
        <w:t>ами</w:t>
      </w:r>
      <w:proofErr w:type="spellEnd"/>
      <w:r>
        <w:rPr>
          <w:rFonts w:ascii="Times New Roman" w:eastAsia="Times New Roman" w:hAnsi="Times New Roman"/>
          <w:color w:val="000000"/>
          <w:sz w:val="23"/>
          <w:szCs w:val="23"/>
          <w:lang w:val="ru-RU"/>
        </w:rPr>
        <w:t xml:space="preserve"> 4.10 и 4.12</w:t>
      </w:r>
      <w:r>
        <w:rPr>
          <w:rFonts w:ascii="Times New Roman" w:eastAsia="Times New Roman" w:hAnsi="Times New Roman"/>
          <w:color w:val="000000"/>
          <w:sz w:val="23"/>
          <w:szCs w:val="23"/>
        </w:rPr>
        <w:t xml:space="preserve"> настоящего Договора. </w:t>
      </w:r>
      <w:r>
        <w:rPr>
          <w:rFonts w:ascii="Times New Roman" w:eastAsia="Times New Roman" w:hAnsi="Times New Roman"/>
          <w:b/>
          <w:sz w:val="23"/>
          <w:szCs w:val="23"/>
        </w:rPr>
        <w:t xml:space="preserve"> В случае, если Исполнитель уже понес расходы, связанные с исполнением Заказа (например, активация виртуальной карты), указанные расходы возмещению не подлежат.</w:t>
      </w:r>
    </w:p>
    <w:p w14:paraId="30DDD503"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olor w:val="000000"/>
          <w:sz w:val="23"/>
          <w:szCs w:val="23"/>
        </w:rPr>
        <w:t xml:space="preserve"> Заказчик вправе отказаться от договора и обратиться с заявлением о возврате денежных средств, при этом возврату подлежат средства только в части не оказанных Заказчику услуг. </w:t>
      </w:r>
    </w:p>
    <w:p w14:paraId="49419547"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 xml:space="preserve">Все обращения, претензии и жалобы, равно как и заявления о возврате </w:t>
      </w:r>
      <w:r>
        <w:rPr>
          <w:rFonts w:ascii="Times New Roman" w:eastAsia="Times New Roman" w:hAnsi="Times New Roman"/>
          <w:color w:val="000000"/>
          <w:sz w:val="23"/>
          <w:szCs w:val="23"/>
        </w:rPr>
        <w:t>денежных средств принимаются только в виде сканированного образа документа, собственноручно подписанного Заказчиком, который направляется им по адресу электронной почты Исполнителя.</w:t>
      </w:r>
    </w:p>
    <w:p w14:paraId="74089FAE"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Обращения, связанные с требованиями о возврате денежных средств должны сод</w:t>
      </w:r>
      <w:r>
        <w:rPr>
          <w:rFonts w:ascii="Times New Roman" w:eastAsia="Times New Roman" w:hAnsi="Times New Roman"/>
          <w:color w:val="000000"/>
          <w:sz w:val="23"/>
          <w:szCs w:val="23"/>
        </w:rPr>
        <w:t>ержать следующую информацию:</w:t>
      </w:r>
    </w:p>
    <w:p w14:paraId="09E2BCB7" w14:textId="77777777" w:rsidR="00653077" w:rsidRDefault="00FE1F9E">
      <w:pP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 наименование адресата и данные заявителя;</w:t>
      </w:r>
    </w:p>
    <w:p w14:paraId="5A6E7E8A" w14:textId="77777777" w:rsidR="00653077" w:rsidRDefault="00FE1F9E">
      <w:pP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 сумма оплаты Услуг, дата перечисления и копия платежного документа по переводу денежных средств;</w:t>
      </w:r>
    </w:p>
    <w:p w14:paraId="5BF9479A" w14:textId="77777777" w:rsidR="00653077" w:rsidRDefault="00FE1F9E">
      <w:pP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 причины, побудившие отказаться от договора;</w:t>
      </w:r>
    </w:p>
    <w:p w14:paraId="053CC620" w14:textId="77777777" w:rsidR="00653077" w:rsidRDefault="00FE1F9E">
      <w:pP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 реквизиты для перевода денежных сред</w:t>
      </w:r>
      <w:r>
        <w:rPr>
          <w:rFonts w:ascii="Times New Roman" w:eastAsia="Times New Roman" w:hAnsi="Times New Roman"/>
          <w:color w:val="000000"/>
          <w:sz w:val="23"/>
          <w:szCs w:val="23"/>
        </w:rPr>
        <w:t>ств;</w:t>
      </w:r>
    </w:p>
    <w:p w14:paraId="078971AD" w14:textId="77777777" w:rsidR="00653077" w:rsidRDefault="00FE1F9E">
      <w:pP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 приложения, при необходимости подтвердить какие-либо факты, имеющие значение для осуществления возврата денежных средств;</w:t>
      </w:r>
    </w:p>
    <w:p w14:paraId="3EDAA83B" w14:textId="77777777" w:rsidR="00653077" w:rsidRDefault="00FE1F9E">
      <w:pP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 дата, подпись и расшифровка.</w:t>
      </w:r>
    </w:p>
    <w:p w14:paraId="6574A39E"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Все обращения и приложения к ним подлежат рассмотрению в виде копии образа документа только в фо</w:t>
      </w:r>
      <w:r>
        <w:rPr>
          <w:rFonts w:ascii="Times New Roman" w:eastAsia="Times New Roman" w:hAnsi="Times New Roman"/>
          <w:color w:val="000000"/>
          <w:sz w:val="23"/>
          <w:szCs w:val="23"/>
        </w:rPr>
        <w:t>рмате PDF или JPEG.</w:t>
      </w:r>
    </w:p>
    <w:p w14:paraId="46B5C97A"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Возврат денежных средств осуществляется в течение 10 (Десяти) рабочих дней с момента получения от Заказчика письменного уведомления об отказе от исполнения договора и банковских реквизитов для возврата.</w:t>
      </w:r>
    </w:p>
    <w:p>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b/>
          <w:sz w:val="23"/>
          <w:szCs w:val="23"/>
        </w:rPr>
        <w:t>При отказе Заказчика от Договора после использования предоставленных Исполнителем виртуальных платежных данных и совершения списаний в пользу третьих лиц (оплата товара, доставки и пр.), возврату подлежит только сумма вознаграждения Исполнителя за вычетом фактически понесенных расходов. Суммы, списанные с виртуальной карты в пользу третьих лиц, возврату не подлежат, так как являются компенсацией Исполнителю за произведенный им платеж, который Заказчик обязан был осуществить самостоятельно. Указанное правило применяется независимо от того, был ли товар получен Заказчиком.</w:t>
      </w:r>
    </w:p>
    <w:p w14:paraId="46FF286F" w14:textId="77777777" w:rsidR="00653077" w:rsidRDefault="00FE1F9E">
      <w:pPr>
        <w:numPr>
          <w:ilvl w:val="0"/>
          <w:numId w:val="2"/>
        </w:numPr>
        <w:spacing w:afterLines="50" w:after="120" w:line="240" w:lineRule="auto"/>
        <w:ind w:leftChars="-200" w:left="-440" w:rightChars="-95" w:right="-209" w:firstLineChars="275" w:firstLine="635"/>
        <w:jc w:val="center"/>
        <w:rPr>
          <w:rFonts w:ascii="Times New Roman" w:eastAsia="Times New Roman" w:hAnsi="Times New Roman" w:cs="Times New Roman"/>
          <w:color w:val="000000"/>
          <w:sz w:val="23"/>
          <w:szCs w:val="23"/>
        </w:rPr>
      </w:pPr>
      <w:r>
        <w:rPr>
          <w:rFonts w:ascii="Times New Roman" w:eastAsia="Times New Roman" w:hAnsi="Times New Roman"/>
          <w:b/>
          <w:bCs/>
          <w:color w:val="000000"/>
          <w:sz w:val="23"/>
          <w:szCs w:val="23"/>
          <w:lang w:val="ru-RU"/>
        </w:rPr>
        <w:t>Ответственность Сторон</w:t>
      </w:r>
    </w:p>
    <w:p w14:paraId="45BEFF5E"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Стороны </w:t>
      </w:r>
      <w:r>
        <w:rPr>
          <w:rFonts w:ascii="Times New Roman" w:eastAsia="Times New Roman" w:hAnsi="Times New Roman" w:cs="Times New Roman"/>
          <w:sz w:val="23"/>
          <w:szCs w:val="23"/>
        </w:rPr>
        <w:t>несут ответственность за неисполнение или ненадлежащее исполнение своих обязательств по Договору в соответствии с условиями последнего, а в части, не урегулированной Договором – в соответствии с законодательством Российской Федерации.</w:t>
      </w:r>
    </w:p>
    <w:p w14:paraId="4B579935"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sz w:val="23"/>
          <w:szCs w:val="23"/>
          <w:lang w:val="ru-RU"/>
        </w:rPr>
        <w:t xml:space="preserve">Исполнитель </w:t>
      </w:r>
      <w:r>
        <w:rPr>
          <w:rFonts w:ascii="Times New Roman" w:eastAsia="Times New Roman" w:hAnsi="Times New Roman"/>
          <w:sz w:val="23"/>
          <w:szCs w:val="23"/>
        </w:rPr>
        <w:t xml:space="preserve">не несет </w:t>
      </w:r>
      <w:r>
        <w:rPr>
          <w:rFonts w:ascii="Times New Roman" w:eastAsia="Times New Roman" w:hAnsi="Times New Roman"/>
          <w:sz w:val="23"/>
          <w:szCs w:val="23"/>
        </w:rPr>
        <w:t xml:space="preserve">ответственности за неисправности, поломки, задержки или прерывания доступа в Интернет, или если по какой-либо причине сайт </w:t>
      </w:r>
      <w:r>
        <w:rPr>
          <w:rFonts w:ascii="Times New Roman" w:eastAsia="Times New Roman" w:hAnsi="Times New Roman"/>
          <w:sz w:val="23"/>
          <w:szCs w:val="23"/>
          <w:lang w:val="ru-RU"/>
        </w:rPr>
        <w:t xml:space="preserve">цифровой платформы </w:t>
      </w:r>
      <w:r>
        <w:rPr>
          <w:rFonts w:ascii="Times New Roman" w:eastAsia="Times New Roman" w:hAnsi="Times New Roman"/>
          <w:sz w:val="23"/>
          <w:szCs w:val="23"/>
        </w:rPr>
        <w:t>недоступен в любое время или в течение какого-либо периода, за потери, понесенные в результате уязвимостей в прогр</w:t>
      </w:r>
      <w:r>
        <w:rPr>
          <w:rFonts w:ascii="Times New Roman" w:eastAsia="Times New Roman" w:hAnsi="Times New Roman"/>
          <w:sz w:val="23"/>
          <w:szCs w:val="23"/>
        </w:rPr>
        <w:t>аммном обеспечении третьих лиц, а также сбоев в программном обеспечении (</w:t>
      </w:r>
      <w:proofErr w:type="spellStart"/>
      <w:r>
        <w:rPr>
          <w:rFonts w:ascii="Times New Roman" w:eastAsia="Times New Roman" w:hAnsi="Times New Roman"/>
          <w:sz w:val="23"/>
          <w:szCs w:val="23"/>
        </w:rPr>
        <w:t>нодах</w:t>
      </w:r>
      <w:proofErr w:type="spellEnd"/>
      <w:r>
        <w:rPr>
          <w:rFonts w:ascii="Times New Roman" w:eastAsia="Times New Roman" w:hAnsi="Times New Roman"/>
          <w:sz w:val="23"/>
          <w:szCs w:val="23"/>
        </w:rPr>
        <w:t xml:space="preserve">, кошельках) предоставленном третьими лицами, а также в сбоях в </w:t>
      </w:r>
      <w:proofErr w:type="spellStart"/>
      <w:r>
        <w:rPr>
          <w:rFonts w:ascii="Times New Roman" w:eastAsia="Times New Roman" w:hAnsi="Times New Roman"/>
          <w:sz w:val="23"/>
          <w:szCs w:val="23"/>
        </w:rPr>
        <w:t>блокчейнах</w:t>
      </w:r>
      <w:proofErr w:type="spellEnd"/>
      <w:r>
        <w:rPr>
          <w:rFonts w:ascii="Times New Roman" w:eastAsia="Times New Roman" w:hAnsi="Times New Roman"/>
          <w:sz w:val="23"/>
          <w:szCs w:val="23"/>
        </w:rPr>
        <w:t>.</w:t>
      </w:r>
    </w:p>
    <w:p w14:paraId="7A9D5AD8"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 xml:space="preserve"> Исполнитель не несет ответственности за:</w:t>
      </w:r>
    </w:p>
    <w:p w14:paraId="01B31373" w14:textId="77777777" w:rsidR="00653077" w:rsidRDefault="00FE1F9E">
      <w:pPr>
        <w:spacing w:afterLines="50" w:after="120" w:line="240" w:lineRule="auto"/>
        <w:ind w:leftChars="-200" w:left="-440" w:rightChars="-95" w:right="-209" w:firstLineChars="91" w:firstLine="209"/>
        <w:jc w:val="both"/>
        <w:rPr>
          <w:rFonts w:ascii="Times New Roman" w:eastAsia="Times New Roman" w:hAnsi="Times New Roman"/>
          <w:sz w:val="23"/>
          <w:szCs w:val="23"/>
        </w:rPr>
      </w:pPr>
      <w:r>
        <w:rPr>
          <w:rFonts w:ascii="Times New Roman" w:eastAsia="Times New Roman" w:hAnsi="Times New Roman"/>
          <w:sz w:val="23"/>
          <w:szCs w:val="23"/>
        </w:rPr>
        <w:t>• финансовые потери Заказчика;</w:t>
      </w:r>
    </w:p>
    <w:p w14:paraId="4DFDC35F" w14:textId="77777777" w:rsidR="00653077" w:rsidRDefault="00FE1F9E">
      <w:pPr>
        <w:spacing w:afterLines="50" w:after="120" w:line="240" w:lineRule="auto"/>
        <w:ind w:leftChars="-200" w:left="-440" w:rightChars="-95" w:right="-209" w:firstLineChars="91" w:firstLine="209"/>
        <w:jc w:val="both"/>
        <w:rPr>
          <w:rFonts w:ascii="Times New Roman" w:eastAsia="Times New Roman" w:hAnsi="Times New Roman"/>
          <w:sz w:val="23"/>
          <w:szCs w:val="23"/>
          <w:lang w:val="ru-RU"/>
        </w:rPr>
      </w:pPr>
      <w:r>
        <w:rPr>
          <w:rFonts w:ascii="Times New Roman" w:eastAsia="Times New Roman" w:hAnsi="Times New Roman"/>
          <w:sz w:val="23"/>
          <w:szCs w:val="23"/>
          <w:lang w:val="ru-RU"/>
        </w:rPr>
        <w:t xml:space="preserve">• действия или </w:t>
      </w:r>
      <w:r>
        <w:rPr>
          <w:rFonts w:ascii="Times New Roman" w:eastAsia="Times New Roman" w:hAnsi="Times New Roman"/>
          <w:sz w:val="23"/>
          <w:szCs w:val="23"/>
          <w:lang w:val="ru-RU"/>
        </w:rPr>
        <w:t>бездействие третьих лиц (</w:t>
      </w:r>
      <w:proofErr w:type="spellStart"/>
      <w:r>
        <w:rPr>
          <w:rFonts w:ascii="Times New Roman" w:eastAsia="Times New Roman" w:hAnsi="Times New Roman"/>
          <w:sz w:val="23"/>
          <w:szCs w:val="23"/>
          <w:lang w:val="ru-RU"/>
        </w:rPr>
        <w:t>криптобирж</w:t>
      </w:r>
      <w:proofErr w:type="spellEnd"/>
      <w:r>
        <w:rPr>
          <w:rFonts w:ascii="Times New Roman" w:eastAsia="Times New Roman" w:hAnsi="Times New Roman"/>
          <w:sz w:val="23"/>
          <w:szCs w:val="23"/>
          <w:lang w:val="ru-RU"/>
        </w:rPr>
        <w:t>, сервисов, платформ);</w:t>
      </w:r>
    </w:p>
    <w:p w14:paraId="1B3CEDE1" w14:textId="77777777" w:rsidR="00653077" w:rsidRDefault="00FE1F9E">
      <w:pPr>
        <w:spacing w:afterLines="50" w:after="120" w:line="240" w:lineRule="auto"/>
        <w:ind w:leftChars="-200" w:left="-440" w:rightChars="-95" w:right="-209" w:firstLineChars="91" w:firstLine="209"/>
        <w:jc w:val="both"/>
        <w:rPr>
          <w:rFonts w:ascii="Times New Roman" w:eastAsia="Times New Roman" w:hAnsi="Times New Roman"/>
          <w:sz w:val="23"/>
          <w:szCs w:val="23"/>
          <w:lang w:val="ru-RU"/>
        </w:rPr>
      </w:pPr>
      <w:r>
        <w:rPr>
          <w:rFonts w:ascii="Times New Roman" w:eastAsia="Times New Roman" w:hAnsi="Times New Roman"/>
          <w:sz w:val="23"/>
          <w:szCs w:val="23"/>
          <w:lang w:val="ru-RU"/>
        </w:rPr>
        <w:t>• изменение законодательства в сфере цифровых активов.</w:t>
      </w:r>
    </w:p>
    <w:p>
      <w:pPr>
        <w:spacing w:afterLines="50" w:after="120" w:line="240" w:lineRule="auto"/>
        <w:ind w:leftChars="-200" w:left="-440" w:rightChars="-95" w:right="-209" w:firstLineChars="91" w:firstLine="209"/>
        <w:jc w:val="both"/>
        <w:rPr>
          <w:rFonts w:ascii="Times New Roman" w:eastAsia="Times New Roman" w:hAnsi="Times New Roman"/>
          <w:sz w:val="23"/>
          <w:szCs w:val="23"/>
          <w:lang w:val="ru-RU"/>
        </w:rPr>
      </w:pPr>
      <w:r>
        <w:rPr>
          <w:rFonts w:ascii="Times New Roman" w:eastAsia="Times New Roman" w:hAnsi="Times New Roman"/>
          <w:sz w:val="23"/>
          <w:szCs w:val="23"/>
        </w:rPr>
        <w:t>• отказ в проведении платежа со стороны банка-эмитента или платежной системы;</w:t>
      </w:r>
    </w:p>
    <w:p>
      <w:pPr>
        <w:spacing w:afterLines="50" w:after="120" w:line="240" w:lineRule="auto"/>
        <w:ind w:leftChars="-200" w:left="-440" w:rightChars="-95" w:right="-209" w:firstLineChars="91" w:firstLine="209"/>
        <w:jc w:val="both"/>
        <w:rPr>
          <w:rFonts w:ascii="Times New Roman" w:eastAsia="Times New Roman" w:hAnsi="Times New Roman"/>
          <w:sz w:val="23"/>
          <w:szCs w:val="23"/>
          <w:lang w:val="ru-RU"/>
        </w:rPr>
      </w:pPr>
      <w:r>
        <w:rPr>
          <w:rFonts w:ascii="Times New Roman" w:eastAsia="Times New Roman" w:hAnsi="Times New Roman"/>
          <w:sz w:val="23"/>
          <w:szCs w:val="23"/>
        </w:rPr>
        <w:t>• удержание комиссий банками и платежными системами при проведении трансграничных платежей;</w:t>
      </w:r>
    </w:p>
    <w:p>
      <w:pPr>
        <w:spacing w:afterLines="50" w:after="120" w:line="240" w:lineRule="auto"/>
        <w:ind w:leftChars="-200" w:left="-440" w:rightChars="-95" w:right="-209" w:firstLineChars="91" w:firstLine="209"/>
        <w:jc w:val="both"/>
        <w:rPr>
          <w:rFonts w:ascii="Times New Roman" w:eastAsia="Times New Roman" w:hAnsi="Times New Roman"/>
          <w:sz w:val="23"/>
          <w:szCs w:val="23"/>
          <w:lang w:val="ru-RU"/>
        </w:rPr>
      </w:pPr>
      <w:r>
        <w:rPr>
          <w:rFonts w:ascii="Times New Roman" w:eastAsia="Times New Roman" w:hAnsi="Times New Roman"/>
          <w:sz w:val="23"/>
          <w:szCs w:val="23"/>
        </w:rPr>
        <w:t>• нарушение сроков доставки товара транспортной компанией;</w:t>
      </w:r>
    </w:p>
    <w:p>
      <w:pPr>
        <w:spacing w:afterLines="50" w:after="120" w:line="240" w:lineRule="auto"/>
        <w:ind w:leftChars="-200" w:left="-440" w:rightChars="-95" w:right="-209" w:firstLineChars="91" w:firstLine="209"/>
        <w:jc w:val="both"/>
        <w:rPr>
          <w:rFonts w:ascii="Times New Roman" w:eastAsia="Times New Roman" w:hAnsi="Times New Roman"/>
          <w:sz w:val="23"/>
          <w:szCs w:val="23"/>
          <w:lang w:val="ru-RU"/>
        </w:rPr>
      </w:pPr>
      <w:r>
        <w:rPr>
          <w:rFonts w:ascii="Times New Roman" w:eastAsia="Times New Roman" w:hAnsi="Times New Roman"/>
          <w:sz w:val="23"/>
          <w:szCs w:val="23"/>
        </w:rPr>
        <w:t>• повреждение или утрату товара при перевозке;</w:t>
      </w:r>
    </w:p>
    <w:p>
      <w:pPr>
        <w:spacing w:afterLines="50" w:after="120" w:line="240" w:lineRule="auto"/>
        <w:ind w:leftChars="-200" w:left="-440" w:rightChars="-95" w:right="-209" w:firstLineChars="91" w:firstLine="209"/>
        <w:jc w:val="both"/>
        <w:rPr>
          <w:rFonts w:ascii="Times New Roman" w:eastAsia="Times New Roman" w:hAnsi="Times New Roman"/>
          <w:sz w:val="23"/>
          <w:szCs w:val="23"/>
          <w:lang w:val="ru-RU"/>
        </w:rPr>
      </w:pPr>
      <w:r>
        <w:rPr>
          <w:rFonts w:ascii="Times New Roman" w:eastAsia="Times New Roman" w:hAnsi="Times New Roman"/>
          <w:sz w:val="23"/>
          <w:szCs w:val="23"/>
        </w:rPr>
        <w:t>• отказ в выпуске товара таможенными органами;</w:t>
      </w:r>
    </w:p>
    <w:p>
      <w:pPr>
        <w:spacing w:afterLines="50" w:after="120" w:line="240" w:lineRule="auto"/>
        <w:ind w:leftChars="-200" w:left="-440" w:rightChars="-95" w:right="-209" w:firstLineChars="91" w:firstLine="209"/>
        <w:jc w:val="both"/>
        <w:rPr>
          <w:rFonts w:ascii="Times New Roman" w:eastAsia="Times New Roman" w:hAnsi="Times New Roman"/>
          <w:sz w:val="23"/>
          <w:szCs w:val="23"/>
          <w:lang w:val="ru-RU"/>
        </w:rPr>
      </w:pPr>
      <w:r>
        <w:rPr>
          <w:rFonts w:ascii="Times New Roman" w:eastAsia="Times New Roman" w:hAnsi="Times New Roman"/>
          <w:sz w:val="23"/>
          <w:szCs w:val="23"/>
        </w:rPr>
        <w:t>• несоответствие товара ожиданиям Заказчика (цвет, размер, качество, комплектация).</w:t>
      </w:r>
    </w:p>
    <w:p w14:paraId="0B7E9D78"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Исполнитель не несет ответственности за несоблюдение Заказчиком лицензионных соглашений с поставщиками оборудования и программного обеспечения,</w:t>
      </w:r>
      <w:r>
        <w:rPr>
          <w:rFonts w:ascii="Times New Roman" w:eastAsia="Times New Roman" w:hAnsi="Times New Roman"/>
          <w:sz w:val="23"/>
          <w:szCs w:val="23"/>
        </w:rPr>
        <w:t xml:space="preserve"> используемого Заказчиком, и являющегося элементами систем, обслуживание которых осуществляет Исполнитель в рамках предоставления сервиса.</w:t>
      </w:r>
    </w:p>
    <w:p w14:paraId="136BB813"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Исполнитель не несет ответственности за потерю информации в случае игнорирования Заказчиком необходимости модернизаци</w:t>
      </w:r>
      <w:r>
        <w:rPr>
          <w:rFonts w:ascii="Times New Roman" w:eastAsia="Times New Roman" w:hAnsi="Times New Roman"/>
          <w:sz w:val="23"/>
          <w:szCs w:val="23"/>
        </w:rPr>
        <w:t>и оборудования и иных рекомендаций Исполнителя.</w:t>
      </w:r>
    </w:p>
    <w:p w14:paraId="26815C36"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sz w:val="23"/>
          <w:szCs w:val="23"/>
        </w:rPr>
        <w:lastRenderedPageBreak/>
        <w:t>Исполнитель несет ответственность за потерю или повреждение массива информации Заказчика в случае, когда данную потерю повлекло некачественное выполнение работ в рамках настоящего Договора. Расходы на восстан</w:t>
      </w:r>
      <w:r>
        <w:rPr>
          <w:rFonts w:ascii="Times New Roman" w:eastAsia="Times New Roman" w:hAnsi="Times New Roman"/>
          <w:sz w:val="23"/>
          <w:szCs w:val="23"/>
        </w:rPr>
        <w:t>овление массива данных в такой ситуации несет Исполнитель.</w:t>
      </w:r>
    </w:p>
    <w:p w14:paraId="4BBB5D02"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Любая из Сторон освобождается от ответственности за полное или частичное неисполнение своих обязательств по настоящему Договору, если это неисполнение было вызвано обстоятельствами непреодолимой си</w:t>
      </w:r>
      <w:r>
        <w:rPr>
          <w:rFonts w:ascii="Times New Roman" w:eastAsia="Times New Roman" w:hAnsi="Times New Roman" w:cs="Times New Roman"/>
          <w:sz w:val="23"/>
          <w:szCs w:val="23"/>
        </w:rPr>
        <w:t>лы, возникшими после подписания настоящего Договора. </w:t>
      </w:r>
    </w:p>
    <w:p w14:paraId="6DEBE3F3"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Обстоятельства непреодолимой силы означают чрезвычайные события или обстоятельства, которые такая Сторона не могла предвидеть или предотвратить доступными ей средствами. Такие чрезвычайные события или </w:t>
      </w:r>
      <w:r>
        <w:rPr>
          <w:rFonts w:ascii="Times New Roman" w:eastAsia="Times New Roman" w:hAnsi="Times New Roman" w:cs="Times New Roman"/>
          <w:sz w:val="23"/>
          <w:szCs w:val="23"/>
        </w:rPr>
        <w:t>обстоятельства включают в себя, в частности: забастовки, наводнения, пожары, землетрясения и иные стихийные бедствия, войны, военные действия, действия российских или иностранных государственных органов, а также любые иные обстоятельства, выходящие за пред</w:t>
      </w:r>
      <w:r>
        <w:rPr>
          <w:rFonts w:ascii="Times New Roman" w:eastAsia="Times New Roman" w:hAnsi="Times New Roman" w:cs="Times New Roman"/>
          <w:sz w:val="23"/>
          <w:szCs w:val="23"/>
        </w:rPr>
        <w:t>елы разумного контроля любой из Сторон. </w:t>
      </w:r>
    </w:p>
    <w:p w14:paraId="0D94D366"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b/>
          <w:sz w:val="23"/>
          <w:szCs w:val="23"/>
        </w:rPr>
      </w:pPr>
      <w:r>
        <w:rPr>
          <w:rFonts w:ascii="Times New Roman" w:eastAsia="Times New Roman" w:hAnsi="Times New Roman" w:cs="Times New Roman"/>
          <w:sz w:val="23"/>
          <w:szCs w:val="23"/>
        </w:rPr>
        <w:t>Изменения действующего законодательства или нормативных актов, прямо или косвенно влияющие на какую-либо из Сторон, не рассматриваются как обстоятельства непреодолимой силы, однако, в случае внесения таких изменений</w:t>
      </w:r>
      <w:r>
        <w:rPr>
          <w:rFonts w:ascii="Times New Roman" w:eastAsia="Times New Roman" w:hAnsi="Times New Roman" w:cs="Times New Roman"/>
          <w:sz w:val="23"/>
          <w:szCs w:val="23"/>
        </w:rPr>
        <w:t>, которые не позволяют любой из Сторон исполнить какие-либо из ее обязательств по настоящему Договору, Стороны обязаны незамедлительно принять решение относительно порядка работы по устранению этой проблемы с тем, чтобы обеспечить Сторонам продолжение испо</w:t>
      </w:r>
      <w:r>
        <w:rPr>
          <w:rFonts w:ascii="Times New Roman" w:eastAsia="Times New Roman" w:hAnsi="Times New Roman" w:cs="Times New Roman"/>
          <w:sz w:val="23"/>
          <w:szCs w:val="23"/>
        </w:rPr>
        <w:t>лнения настоящего Договора</w:t>
      </w:r>
      <w:r>
        <w:rPr>
          <w:rFonts w:ascii="Times New Roman" w:eastAsia="Times New Roman" w:hAnsi="Times New Roman" w:cs="Times New Roman"/>
          <w:sz w:val="23"/>
          <w:szCs w:val="23"/>
          <w:lang w:val="ru-RU"/>
        </w:rPr>
        <w:t>.</w:t>
      </w:r>
    </w:p>
    <w:p w14:paraId="217E95BF" w14:textId="77777777" w:rsidR="00653077" w:rsidRDefault="00FE1F9E">
      <w:pPr>
        <w:numPr>
          <w:ilvl w:val="0"/>
          <w:numId w:val="2"/>
        </w:numPr>
        <w:spacing w:afterLines="50" w:after="120" w:line="240" w:lineRule="auto"/>
        <w:ind w:leftChars="-200" w:left="-440" w:rightChars="-95" w:right="-209" w:firstLineChars="275" w:firstLine="635"/>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Конфиденциальность и защита информации</w:t>
      </w:r>
    </w:p>
    <w:p w14:paraId="104381E1"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Для целей настоящей Публичной оферты под персональными данными понимается любая информация, относящаяся к прямо или косвенно определенному, или определяемому физическому лицу (субъекту перс</w:t>
      </w:r>
      <w:r>
        <w:rPr>
          <w:rFonts w:ascii="Times New Roman" w:eastAsia="Times New Roman" w:hAnsi="Times New Roman" w:cs="Times New Roman"/>
          <w:color w:val="000000"/>
          <w:sz w:val="23"/>
          <w:szCs w:val="23"/>
        </w:rPr>
        <w:t xml:space="preserve">ональных данных) — Заказчику.  </w:t>
      </w:r>
    </w:p>
    <w:p w14:paraId="08DA3EC7"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Под обработкой персональных данных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Заказчика, включая сбор, запись, с</w:t>
      </w:r>
      <w:r>
        <w:rPr>
          <w:rFonts w:ascii="Times New Roman" w:eastAsia="Times New Roman" w:hAnsi="Times New Roman" w:cs="Times New Roman"/>
          <w:color w:val="000000"/>
          <w:sz w:val="23"/>
          <w:szCs w:val="23"/>
        </w:rPr>
        <w:t>истематизацию, накопление, хранение, уточнение (обновление, изменение) извлечение, использование, передачу (в том числе передачу третьим лицам, не исключая трансграничную передачу, если необходимость в ней возникла в ходе исполнения обязательств), блокиров</w:t>
      </w:r>
      <w:r>
        <w:rPr>
          <w:rFonts w:ascii="Times New Roman" w:eastAsia="Times New Roman" w:hAnsi="Times New Roman" w:cs="Times New Roman"/>
          <w:color w:val="000000"/>
          <w:sz w:val="23"/>
          <w:szCs w:val="23"/>
        </w:rPr>
        <w:t>ание, удаление, уничтожение персональных данных.</w:t>
      </w:r>
    </w:p>
    <w:p w14:paraId="37A707F3"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Факт принятия Заказчиком условий настоящего Договора является основанием обработки Исполнителем, а также уполномоченными им лицами персональных данных Заказчика, которые необходимы для:</w:t>
      </w:r>
    </w:p>
    <w:p w14:paraId="1DE8BCD6" w14:textId="77777777" w:rsidR="00653077" w:rsidRDefault="00FE1F9E">
      <w:pPr>
        <w:numPr>
          <w:ilvl w:val="1"/>
          <w:numId w:val="3"/>
        </w:numP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s="Times New Roman"/>
          <w:color w:val="000000"/>
          <w:sz w:val="23"/>
          <w:szCs w:val="23"/>
        </w:rPr>
        <w:t xml:space="preserve">заключения Договора, </w:t>
      </w:r>
      <w:r>
        <w:rPr>
          <w:rFonts w:ascii="Times New Roman" w:eastAsia="Times New Roman" w:hAnsi="Times New Roman" w:cs="Times New Roman"/>
          <w:color w:val="000000"/>
          <w:sz w:val="23"/>
          <w:szCs w:val="23"/>
        </w:rPr>
        <w:t xml:space="preserve">по которому </w:t>
      </w:r>
      <w:r>
        <w:rPr>
          <w:rFonts w:ascii="Times New Roman" w:eastAsia="Times New Roman" w:hAnsi="Times New Roman" w:cs="Times New Roman"/>
          <w:color w:val="000000"/>
          <w:sz w:val="23"/>
          <w:szCs w:val="23"/>
          <w:lang w:val="ru-RU"/>
        </w:rPr>
        <w:t>Заказчик</w:t>
      </w:r>
      <w:r>
        <w:rPr>
          <w:rFonts w:ascii="Times New Roman" w:eastAsia="Times New Roman" w:hAnsi="Times New Roman" w:cs="Times New Roman"/>
          <w:color w:val="000000"/>
          <w:sz w:val="23"/>
          <w:szCs w:val="23"/>
        </w:rPr>
        <w:t xml:space="preserve"> является стороной или выгодоприобретателем, и дальнейшее исполнение обязательств по заключенному Договору, включая информирование по статусу Заказа;</w:t>
      </w:r>
    </w:p>
    <w:p w14:paraId="04A12321" w14:textId="77777777" w:rsidR="00653077" w:rsidRDefault="00FE1F9E">
      <w:pPr>
        <w:numPr>
          <w:ilvl w:val="1"/>
          <w:numId w:val="3"/>
        </w:numPr>
        <w:spacing w:afterLines="50" w:after="120" w:line="240" w:lineRule="auto"/>
        <w:ind w:leftChars="-200" w:left="-440" w:rightChars="-95" w:right="-209" w:firstLineChars="275" w:firstLine="633"/>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t xml:space="preserve">информирование </w:t>
      </w:r>
      <w:r>
        <w:rPr>
          <w:rFonts w:ascii="Times New Roman" w:eastAsia="Times New Roman" w:hAnsi="Times New Roman"/>
          <w:color w:val="000000"/>
          <w:sz w:val="23"/>
          <w:szCs w:val="23"/>
          <w:lang w:val="ru-RU"/>
        </w:rPr>
        <w:t>Заказчика</w:t>
      </w:r>
      <w:r>
        <w:rPr>
          <w:rFonts w:ascii="Times New Roman" w:eastAsia="Times New Roman" w:hAnsi="Times New Roman"/>
          <w:color w:val="000000"/>
          <w:sz w:val="23"/>
          <w:szCs w:val="23"/>
        </w:rPr>
        <w:t xml:space="preserve"> посредством отправки электронных писем</w:t>
      </w:r>
      <w:r>
        <w:rPr>
          <w:rFonts w:ascii="Times New Roman" w:eastAsia="Times New Roman" w:hAnsi="Times New Roman"/>
          <w:color w:val="000000"/>
          <w:sz w:val="23"/>
          <w:szCs w:val="23"/>
          <w:lang w:val="ru-RU"/>
        </w:rPr>
        <w:t>;</w:t>
      </w:r>
    </w:p>
    <w:p w14:paraId="34CD641C" w14:textId="77777777" w:rsidR="00653077" w:rsidRDefault="00FE1F9E">
      <w:pPr>
        <w:numPr>
          <w:ilvl w:val="1"/>
          <w:numId w:val="3"/>
        </w:numPr>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olor w:val="000000"/>
          <w:sz w:val="23"/>
          <w:szCs w:val="23"/>
        </w:rPr>
        <w:t>предоставление доступ</w:t>
      </w:r>
      <w:r>
        <w:rPr>
          <w:rFonts w:ascii="Times New Roman" w:eastAsia="Times New Roman" w:hAnsi="Times New Roman"/>
          <w:color w:val="000000"/>
          <w:sz w:val="23"/>
          <w:szCs w:val="23"/>
        </w:rPr>
        <w:t xml:space="preserve">а </w:t>
      </w:r>
      <w:r>
        <w:rPr>
          <w:rFonts w:ascii="Times New Roman" w:eastAsia="Times New Roman" w:hAnsi="Times New Roman"/>
          <w:color w:val="000000"/>
          <w:sz w:val="23"/>
          <w:szCs w:val="23"/>
          <w:lang w:val="ru-RU"/>
        </w:rPr>
        <w:t>Заказчику</w:t>
      </w:r>
      <w:r>
        <w:rPr>
          <w:rFonts w:ascii="Times New Roman" w:eastAsia="Times New Roman" w:hAnsi="Times New Roman"/>
          <w:color w:val="000000"/>
          <w:sz w:val="23"/>
          <w:szCs w:val="23"/>
        </w:rPr>
        <w:t xml:space="preserve"> к сервисам, информации и/или материалам</w:t>
      </w:r>
      <w:r>
        <w:rPr>
          <w:rFonts w:ascii="Times New Roman" w:eastAsia="Times New Roman" w:hAnsi="Times New Roman"/>
          <w:color w:val="000000"/>
          <w:sz w:val="23"/>
          <w:szCs w:val="23"/>
          <w:lang w:val="ru-RU"/>
        </w:rPr>
        <w:t>;</w:t>
      </w:r>
    </w:p>
    <w:p w14:paraId="468645B6" w14:textId="77777777" w:rsidR="00653077" w:rsidRDefault="00FE1F9E">
      <w:pPr>
        <w:numPr>
          <w:ilvl w:val="1"/>
          <w:numId w:val="3"/>
        </w:numPr>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olor w:val="000000"/>
          <w:sz w:val="23"/>
          <w:szCs w:val="23"/>
        </w:rPr>
        <w:t>уточнение деталей заказа.</w:t>
      </w:r>
    </w:p>
    <w:p>
      <w:pPr>
        <w:numPr>
          <w:ilvl w:val="1"/>
          <w:numId w:val="3"/>
        </w:numPr>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sz w:val="23"/>
          <w:szCs w:val="23"/>
        </w:rPr>
        <w:t>для передачи персональных данных (ФИО, адрес, паспортные данные) транспортным компаниям и таможенным органам в целях исполнения обязательств по доставке товаров, при условии обеспечения конфиденциальности.</w:t>
      </w:r>
    </w:p>
    <w:p w14:paraId="282D3228"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Исполнитель осуществляет сбор следующей информации Заказчика с помощью соответствующих форм: Фамилия, Имя, Отчество, адрес электронной почты, контактный номер телефона</w:t>
      </w:r>
      <w:r>
        <w:rPr>
          <w:rFonts w:ascii="Times New Roman" w:eastAsia="Times New Roman" w:hAnsi="Times New Roman" w:cs="Times New Roman"/>
          <w:color w:val="000000"/>
          <w:sz w:val="23"/>
          <w:szCs w:val="23"/>
          <w:lang w:val="ru-RU"/>
        </w:rPr>
        <w:t xml:space="preserve">, </w:t>
      </w:r>
      <w:r>
        <w:rPr>
          <w:rFonts w:ascii="Times New Roman" w:eastAsia="Times New Roman" w:hAnsi="Times New Roman"/>
          <w:color w:val="000000"/>
          <w:sz w:val="23"/>
          <w:szCs w:val="23"/>
          <w:lang w:val="ru-RU"/>
        </w:rPr>
        <w:t>контакт</w:t>
      </w:r>
      <w:r>
        <w:rPr>
          <w:rFonts w:ascii="Times New Roman" w:eastAsia="Times New Roman" w:hAnsi="Times New Roman"/>
          <w:color w:val="000000"/>
          <w:sz w:val="23"/>
          <w:szCs w:val="23"/>
          <w:lang w:val="ru-RU"/>
        </w:rPr>
        <w:t xml:space="preserve"> в мессенджере, почтовый адрес доставки.</w:t>
      </w:r>
    </w:p>
    <w:p w14:paraId="68E9F69B" w14:textId="77777777" w:rsidR="00653077" w:rsidRDefault="00FE1F9E">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Lines="50" w:after="120" w:line="240" w:lineRule="auto"/>
        <w:ind w:leftChars="-200" w:left="-440" w:rightChars="-95" w:right="-209" w:firstLineChars="275" w:firstLine="633"/>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Обработка персональных данных осуществляется Исполнителем в соответствии с Политикой конфиденциальности, размещенной </w:t>
      </w:r>
      <w:r>
        <w:rPr>
          <w:rFonts w:ascii="Times New Roman" w:eastAsia="Times New Roman" w:hAnsi="Times New Roman" w:cs="Times New Roman"/>
          <w:color w:val="000000"/>
          <w:sz w:val="23"/>
          <w:szCs w:val="23"/>
          <w:lang w:val="ru-RU"/>
        </w:rPr>
        <w:t>на</w:t>
      </w:r>
      <w:r>
        <w:rPr>
          <w:rFonts w:ascii="Times New Roman" w:eastAsia="Times New Roman" w:hAnsi="Times New Roman" w:cs="Times New Roman"/>
          <w:color w:val="000000"/>
          <w:sz w:val="23"/>
          <w:szCs w:val="23"/>
          <w:lang w:val="ru-RU"/>
        </w:rPr>
        <w:t xml:space="preserve"> Сайте.</w:t>
      </w:r>
    </w:p>
    <w:p w14:paraId="72A67C7C" w14:textId="77777777" w:rsidR="00653077" w:rsidRDefault="00FE1F9E">
      <w:pPr>
        <w:numPr>
          <w:ilvl w:val="0"/>
          <w:numId w:val="2"/>
        </w:numPr>
        <w:spacing w:afterLines="50" w:after="120" w:line="240" w:lineRule="auto"/>
        <w:ind w:leftChars="-200" w:left="-440" w:rightChars="-95" w:right="-209" w:firstLineChars="275" w:firstLine="635"/>
        <w:jc w:val="center"/>
        <w:rPr>
          <w:rFonts w:ascii="Times New Roman" w:eastAsia="Times New Roman" w:hAnsi="Times New Roman" w:cs="Times New Roman"/>
          <w:sz w:val="23"/>
          <w:szCs w:val="23"/>
        </w:rPr>
      </w:pPr>
      <w:r>
        <w:rPr>
          <w:rFonts w:ascii="Times New Roman" w:eastAsia="Times New Roman" w:hAnsi="Times New Roman" w:cs="Times New Roman"/>
          <w:b/>
          <w:sz w:val="23"/>
          <w:szCs w:val="23"/>
        </w:rPr>
        <w:t>Заключительные положения</w:t>
      </w:r>
    </w:p>
    <w:p w14:paraId="78029BA0"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Договор действует с даты его заключения, которой считается дата</w:t>
      </w:r>
      <w:r>
        <w:rPr>
          <w:rFonts w:ascii="Times New Roman" w:eastAsia="Times New Roman" w:hAnsi="Times New Roman" w:cs="Times New Roman"/>
          <w:sz w:val="23"/>
          <w:szCs w:val="23"/>
        </w:rPr>
        <w:t xml:space="preserve"> акцепта Оферты Заказчиком, до даты исполнения обязательств, принятых на себя по Договору Сторонами.</w:t>
      </w:r>
    </w:p>
    <w:p w14:paraId="17194FA0"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Договор действует на территории всех стран мира и в интерактивной информационной сети Интернет.</w:t>
      </w:r>
    </w:p>
    <w:p w14:paraId="41106266"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Исключительные и личные неимущественные права на </w:t>
      </w:r>
      <w:r>
        <w:rPr>
          <w:rFonts w:ascii="Times New Roman" w:eastAsia="Times New Roman" w:hAnsi="Times New Roman" w:cs="Times New Roman"/>
          <w:sz w:val="23"/>
          <w:szCs w:val="23"/>
          <w:lang w:val="ru-RU"/>
        </w:rPr>
        <w:t>Сайт</w:t>
      </w:r>
      <w:r>
        <w:rPr>
          <w:rFonts w:ascii="Times New Roman" w:eastAsia="Times New Roman" w:hAnsi="Times New Roman" w:cs="Times New Roman"/>
          <w:sz w:val="23"/>
          <w:szCs w:val="23"/>
        </w:rPr>
        <w:t xml:space="preserve"> и любые результаты интеллектуальной деятельности, размещенные </w:t>
      </w:r>
      <w:r>
        <w:rPr>
          <w:rFonts w:ascii="Times New Roman" w:eastAsia="Times New Roman" w:hAnsi="Times New Roman" w:cs="Times New Roman"/>
          <w:sz w:val="23"/>
          <w:szCs w:val="23"/>
          <w:lang w:val="ru-RU"/>
        </w:rPr>
        <w:t xml:space="preserve"> в социальных сетях,</w:t>
      </w:r>
      <w:r>
        <w:rPr>
          <w:rFonts w:ascii="Times New Roman" w:eastAsia="Times New Roman" w:hAnsi="Times New Roman" w:cs="Times New Roman"/>
          <w:sz w:val="23"/>
          <w:szCs w:val="23"/>
        </w:rPr>
        <w:t xml:space="preserve"> а также все материалы, доступ к которым получает Заказчик при заключении и исполнении Договора, принадлежат Исполнителю (либо третьим лицам, предоставившим исполнителю право их использования) и охраняются действующим законодательством Российской Федерации</w:t>
      </w:r>
      <w:r>
        <w:rPr>
          <w:rFonts w:ascii="Times New Roman" w:eastAsia="Times New Roman" w:hAnsi="Times New Roman" w:cs="Times New Roman"/>
          <w:sz w:val="23"/>
          <w:szCs w:val="23"/>
        </w:rPr>
        <w:t xml:space="preserve">. </w:t>
      </w:r>
    </w:p>
    <w:p w14:paraId="2C9BC284"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Предоставлением адреса электронной почты, контактного номера телефона Заказчик подтверждает свое согласие на обмен электронной корреспонденцией (сообщениями) через открытые каналы связи (Интернет, факс, мессенджеры, иные).</w:t>
      </w:r>
    </w:p>
    <w:p w14:paraId="6E820529"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Обмен юридически значимыми соо</w:t>
      </w:r>
      <w:r>
        <w:rPr>
          <w:rFonts w:ascii="Times New Roman" w:eastAsia="Times New Roman" w:hAnsi="Times New Roman" w:cs="Times New Roman"/>
          <w:sz w:val="23"/>
          <w:szCs w:val="23"/>
        </w:rPr>
        <w:t>бщениями между Сторонами происходит по следующим адресам электронной почты и номерам телефонов:</w:t>
      </w:r>
    </w:p>
    <w:p w14:paraId="0D0CF37A" w14:textId="77777777" w:rsidR="00653077" w:rsidRDefault="00FE1F9E">
      <w:pPr>
        <w:shd w:val="clear" w:color="auto" w:fill="FFFFFF" w:themeFill="background1"/>
        <w:tabs>
          <w:tab w:val="left" w:pos="440"/>
        </w:tabs>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со стороны Заказчика – адрес электронной почты и номер телефона/никнейм в социальных сетях, указанные им при оформлении Заказа,</w:t>
      </w:r>
    </w:p>
    <w:p w14:paraId="44E55348" w14:textId="77777777" w:rsidR="00653077" w:rsidRDefault="00FE1F9E">
      <w:pPr>
        <w:shd w:val="clear" w:color="auto" w:fill="FFFFFF" w:themeFill="background1"/>
        <w:tabs>
          <w:tab w:val="left" w:pos="440"/>
        </w:tabs>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sz w:val="23"/>
          <w:szCs w:val="23"/>
        </w:rPr>
        <w:t>со стороны Исполнителя - адрес э</w:t>
      </w:r>
      <w:r>
        <w:rPr>
          <w:rFonts w:ascii="Times New Roman" w:eastAsia="Times New Roman" w:hAnsi="Times New Roman"/>
          <w:sz w:val="23"/>
          <w:szCs w:val="23"/>
        </w:rPr>
        <w:t>лектронной почты, указанный в разделе 2 Оферты и никнейм в мессенджерах, указанные в социальных сетях. Стороны обязаны направлять юридически значимые сообщения (включая заявления, требования, претензии) посредством этих адресов электронной почты и мессендж</w:t>
      </w:r>
      <w:r>
        <w:rPr>
          <w:rFonts w:ascii="Times New Roman" w:eastAsia="Times New Roman" w:hAnsi="Times New Roman"/>
          <w:sz w:val="23"/>
          <w:szCs w:val="23"/>
        </w:rPr>
        <w:t>еров. Стороны признают юридическую силу документов (сканированных копий или фотографий документов) и сообщений, направленных посредством указанных электронной почты и мессенджеров. Моментом получения Стороной (адресатом) юридически значимого сообщения (док</w:t>
      </w:r>
      <w:r>
        <w:rPr>
          <w:rFonts w:ascii="Times New Roman" w:eastAsia="Times New Roman" w:hAnsi="Times New Roman"/>
          <w:sz w:val="23"/>
          <w:szCs w:val="23"/>
        </w:rPr>
        <w:t>умента) является момент направления другой Стороной (адресатом) соответствующего сообщения на электронную почту или в мессенджер Стороны (адресата).</w:t>
      </w:r>
    </w:p>
    <w:p w14:paraId="2CB8C155"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Стороны обязаны организовать ежедневную обработку поступающих от другой Стороны электронных писем и сообщен</w:t>
      </w:r>
      <w:r>
        <w:rPr>
          <w:rFonts w:ascii="Times New Roman" w:eastAsia="Times New Roman" w:hAnsi="Times New Roman" w:cs="Times New Roman"/>
          <w:sz w:val="23"/>
          <w:szCs w:val="23"/>
        </w:rPr>
        <w:t>ий и обеспечить достаточную емкость своего электронного почтового ящика для гарантированного приема всех электронных писем и сообщений соответствующей Стороны. Сторона самостоятельно несет риск негативных последствий, возникших в результате нарушения ей на</w:t>
      </w:r>
      <w:r>
        <w:rPr>
          <w:rFonts w:ascii="Times New Roman" w:eastAsia="Times New Roman" w:hAnsi="Times New Roman" w:cs="Times New Roman"/>
          <w:sz w:val="23"/>
          <w:szCs w:val="23"/>
        </w:rPr>
        <w:t>стоящего обязательства.</w:t>
      </w:r>
    </w:p>
    <w:p w14:paraId="46DD9AFE"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lang w:val="ru-RU"/>
        </w:rPr>
        <w:t>Исполнитель</w:t>
      </w:r>
      <w:r>
        <w:rPr>
          <w:rFonts w:ascii="Times New Roman" w:eastAsia="Times New Roman" w:hAnsi="Times New Roman"/>
          <w:sz w:val="23"/>
          <w:szCs w:val="23"/>
        </w:rPr>
        <w:t xml:space="preserve"> вправе размещать в любых источниках скриншоты (содержание) отзыва </w:t>
      </w:r>
      <w:r>
        <w:rPr>
          <w:rFonts w:ascii="Times New Roman" w:eastAsia="Times New Roman" w:hAnsi="Times New Roman"/>
          <w:sz w:val="23"/>
          <w:szCs w:val="23"/>
          <w:lang w:val="ru-RU"/>
        </w:rPr>
        <w:t>Заказчика</w:t>
      </w:r>
      <w:r>
        <w:rPr>
          <w:rFonts w:ascii="Times New Roman" w:eastAsia="Times New Roman" w:hAnsi="Times New Roman"/>
          <w:sz w:val="23"/>
          <w:szCs w:val="23"/>
        </w:rPr>
        <w:t xml:space="preserve"> в рекламных целях по продвижению своей деятельности.</w:t>
      </w:r>
    </w:p>
    <w:p w14:paraId="3E8FD632"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В случае возникновения спора по Договору стороны подтверждают свою приверженность и стремле</w:t>
      </w:r>
      <w:r>
        <w:rPr>
          <w:rFonts w:ascii="Times New Roman" w:eastAsia="Times New Roman" w:hAnsi="Times New Roman"/>
          <w:sz w:val="23"/>
          <w:szCs w:val="23"/>
        </w:rPr>
        <w:t>ние к урегулированию такого спора во внесудебном (досудебном) порядке. Сторона, получившая претензию, обязана рассмотреть ее по существу и предоставить мотивированный</w:t>
      </w:r>
      <w:r>
        <w:rPr>
          <w:rFonts w:ascii="Times New Roman" w:eastAsia="Times New Roman" w:hAnsi="Times New Roman"/>
          <w:sz w:val="23"/>
          <w:szCs w:val="23"/>
          <w:lang w:val="ru-RU"/>
        </w:rPr>
        <w:t xml:space="preserve"> ответ</w:t>
      </w:r>
      <w:r>
        <w:rPr>
          <w:rFonts w:ascii="Times New Roman" w:eastAsia="Times New Roman" w:hAnsi="Times New Roman"/>
          <w:sz w:val="23"/>
          <w:szCs w:val="23"/>
        </w:rPr>
        <w:t xml:space="preserve"> в срок 10 (десять) календарных дней с момента получения. По результатам рассмотрени</w:t>
      </w:r>
      <w:r>
        <w:rPr>
          <w:rFonts w:ascii="Times New Roman" w:eastAsia="Times New Roman" w:hAnsi="Times New Roman"/>
          <w:sz w:val="23"/>
          <w:szCs w:val="23"/>
        </w:rPr>
        <w:t xml:space="preserve">я претензии, сторона, получившая претензию, принимает одно из следующих решений: 1) удовлетворить требования другой стороны и предоставить фактическое исполнение (устранение нарушения); 2) отказать в удовлетворении требований другой стороны с обоснованием </w:t>
      </w:r>
      <w:r>
        <w:rPr>
          <w:rFonts w:ascii="Times New Roman" w:eastAsia="Times New Roman" w:hAnsi="Times New Roman"/>
          <w:sz w:val="23"/>
          <w:szCs w:val="23"/>
        </w:rPr>
        <w:t>своего решения.</w:t>
      </w:r>
    </w:p>
    <w:p w14:paraId="2F19006D"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 xml:space="preserve">Если сторонами не достигнуто соглашение об урегулировании возникшего спора во внесудебном (досудебном) порядке, такой спор передается на рассмотрение </w:t>
      </w:r>
      <w:r>
        <w:rPr>
          <w:rFonts w:ascii="Times New Roman" w:eastAsia="Times New Roman" w:hAnsi="Times New Roman"/>
          <w:sz w:val="23"/>
          <w:szCs w:val="23"/>
          <w:lang w:val="ru-RU"/>
        </w:rPr>
        <w:t xml:space="preserve">в суд </w:t>
      </w:r>
      <w:r>
        <w:rPr>
          <w:rFonts w:ascii="Times New Roman" w:eastAsia="Times New Roman" w:hAnsi="Times New Roman"/>
          <w:sz w:val="23"/>
          <w:szCs w:val="23"/>
        </w:rPr>
        <w:t xml:space="preserve">по местонахождению </w:t>
      </w:r>
      <w:r>
        <w:rPr>
          <w:rFonts w:ascii="Times New Roman" w:eastAsia="Times New Roman" w:hAnsi="Times New Roman"/>
          <w:sz w:val="23"/>
          <w:szCs w:val="23"/>
          <w:lang w:val="ru-RU"/>
        </w:rPr>
        <w:t>Исполнителя</w:t>
      </w:r>
      <w:r>
        <w:rPr>
          <w:rFonts w:ascii="Times New Roman" w:eastAsia="Times New Roman" w:hAnsi="Times New Roman"/>
          <w:sz w:val="23"/>
          <w:szCs w:val="23"/>
        </w:rPr>
        <w:t>, что является соглашением сторон об определении подсу</w:t>
      </w:r>
      <w:r>
        <w:rPr>
          <w:rFonts w:ascii="Times New Roman" w:eastAsia="Times New Roman" w:hAnsi="Times New Roman"/>
          <w:sz w:val="23"/>
          <w:szCs w:val="23"/>
        </w:rPr>
        <w:t>дности спора.</w:t>
      </w:r>
    </w:p>
    <w:p w14:paraId="6D321B47"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 xml:space="preserve">При разрешении споров законодательство Российской Федерации о защите прав потребителей распространяется только на обязательства </w:t>
      </w:r>
      <w:r>
        <w:rPr>
          <w:rFonts w:ascii="Times New Roman" w:eastAsia="Times New Roman" w:hAnsi="Times New Roman"/>
          <w:sz w:val="23"/>
          <w:szCs w:val="23"/>
          <w:lang w:val="ru-RU"/>
        </w:rPr>
        <w:t>Исполнителя</w:t>
      </w:r>
      <w:r>
        <w:rPr>
          <w:rFonts w:ascii="Times New Roman" w:eastAsia="Times New Roman" w:hAnsi="Times New Roman"/>
          <w:sz w:val="23"/>
          <w:szCs w:val="23"/>
        </w:rPr>
        <w:t xml:space="preserve"> предусмотренные </w:t>
      </w:r>
      <w:r>
        <w:rPr>
          <w:rFonts w:ascii="Times New Roman" w:eastAsia="Times New Roman" w:hAnsi="Times New Roman"/>
          <w:sz w:val="23"/>
          <w:szCs w:val="23"/>
          <w:lang w:val="ru-RU"/>
        </w:rPr>
        <w:t>настоящим</w:t>
      </w:r>
      <w:r>
        <w:rPr>
          <w:rFonts w:ascii="Times New Roman" w:eastAsia="Times New Roman" w:hAnsi="Times New Roman"/>
          <w:sz w:val="23"/>
          <w:szCs w:val="23"/>
        </w:rPr>
        <w:t xml:space="preserve"> договором, то есть на услуги </w:t>
      </w:r>
      <w:r>
        <w:rPr>
          <w:rFonts w:ascii="Times New Roman" w:eastAsia="Times New Roman" w:hAnsi="Times New Roman"/>
          <w:sz w:val="23"/>
          <w:szCs w:val="23"/>
          <w:lang w:val="ru-RU"/>
        </w:rPr>
        <w:t>Исполнителя</w:t>
      </w:r>
      <w:r>
        <w:rPr>
          <w:rFonts w:ascii="Times New Roman" w:eastAsia="Times New Roman" w:hAnsi="Times New Roman"/>
          <w:sz w:val="23"/>
          <w:szCs w:val="23"/>
        </w:rPr>
        <w:t xml:space="preserve"> и их качество, но не на качество </w:t>
      </w:r>
      <w:r>
        <w:rPr>
          <w:rFonts w:ascii="Times New Roman" w:eastAsia="Times New Roman" w:hAnsi="Times New Roman"/>
          <w:sz w:val="23"/>
          <w:szCs w:val="23"/>
          <w:lang w:val="ru-RU"/>
        </w:rPr>
        <w:t>Т</w:t>
      </w:r>
      <w:proofErr w:type="spellStart"/>
      <w:r>
        <w:rPr>
          <w:rFonts w:ascii="Times New Roman" w:eastAsia="Times New Roman" w:hAnsi="Times New Roman"/>
          <w:sz w:val="23"/>
          <w:szCs w:val="23"/>
        </w:rPr>
        <w:t>о</w:t>
      </w:r>
      <w:r>
        <w:rPr>
          <w:rFonts w:ascii="Times New Roman" w:eastAsia="Times New Roman" w:hAnsi="Times New Roman"/>
          <w:sz w:val="23"/>
          <w:szCs w:val="23"/>
        </w:rPr>
        <w:t>вара</w:t>
      </w:r>
      <w:proofErr w:type="spellEnd"/>
      <w:r>
        <w:rPr>
          <w:rFonts w:ascii="Times New Roman" w:eastAsia="Times New Roman" w:hAnsi="Times New Roman"/>
          <w:sz w:val="23"/>
          <w:szCs w:val="23"/>
        </w:rPr>
        <w:t>.</w:t>
      </w:r>
    </w:p>
    <w:p w14:paraId="364D7026"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lang w:val="ru-RU"/>
        </w:rPr>
        <w:t>Исполнитель</w:t>
      </w:r>
      <w:r>
        <w:rPr>
          <w:rFonts w:ascii="Times New Roman" w:eastAsia="Times New Roman" w:hAnsi="Times New Roman"/>
          <w:sz w:val="23"/>
          <w:szCs w:val="23"/>
        </w:rPr>
        <w:t xml:space="preserve"> имеет право в одностороннем порядке вносить изменения или дополнения в оферту путем внесения изменений к текущей редакции либо путем утверждения ее новой редакции, о чем обязан уведомить </w:t>
      </w:r>
      <w:r>
        <w:rPr>
          <w:rFonts w:ascii="Times New Roman" w:eastAsia="Times New Roman" w:hAnsi="Times New Roman"/>
          <w:sz w:val="23"/>
          <w:szCs w:val="23"/>
          <w:lang w:val="ru-RU"/>
        </w:rPr>
        <w:t>Заказчика</w:t>
      </w:r>
      <w:r>
        <w:rPr>
          <w:rFonts w:ascii="Times New Roman" w:eastAsia="Times New Roman" w:hAnsi="Times New Roman"/>
          <w:sz w:val="23"/>
          <w:szCs w:val="23"/>
        </w:rPr>
        <w:t xml:space="preserve"> в день их вступления в силу, путем публик</w:t>
      </w:r>
      <w:r>
        <w:rPr>
          <w:rFonts w:ascii="Times New Roman" w:eastAsia="Times New Roman" w:hAnsi="Times New Roman"/>
          <w:sz w:val="23"/>
          <w:szCs w:val="23"/>
        </w:rPr>
        <w:t>ации указанных изменений на веб-сайте или отправки уведомления на адрес электронной почты.</w:t>
      </w:r>
    </w:p>
    <w:p w14:paraId="53D4374C"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 xml:space="preserve">Новая редакция Оферты распространяется на всех </w:t>
      </w:r>
      <w:r>
        <w:rPr>
          <w:rFonts w:ascii="Times New Roman" w:eastAsia="Times New Roman" w:hAnsi="Times New Roman"/>
          <w:sz w:val="23"/>
          <w:szCs w:val="23"/>
          <w:lang w:val="ru-RU"/>
        </w:rPr>
        <w:t>Заказчиков</w:t>
      </w:r>
      <w:r>
        <w:rPr>
          <w:rFonts w:ascii="Times New Roman" w:eastAsia="Times New Roman" w:hAnsi="Times New Roman"/>
          <w:sz w:val="23"/>
          <w:szCs w:val="23"/>
        </w:rPr>
        <w:t xml:space="preserve">, в т. ч. совершивших Акцепт ранее даты вступления указанных изменений в силу. При этом стороны понимают и </w:t>
      </w:r>
      <w:r>
        <w:rPr>
          <w:rFonts w:ascii="Times New Roman" w:eastAsia="Times New Roman" w:hAnsi="Times New Roman"/>
          <w:sz w:val="23"/>
          <w:szCs w:val="23"/>
        </w:rPr>
        <w:lastRenderedPageBreak/>
        <w:t>с</w:t>
      </w:r>
      <w:r>
        <w:rPr>
          <w:rFonts w:ascii="Times New Roman" w:eastAsia="Times New Roman" w:hAnsi="Times New Roman"/>
          <w:sz w:val="23"/>
          <w:szCs w:val="23"/>
        </w:rPr>
        <w:t>оглашаются с тем, что указанные изменения применяются к ним исключительно в той части правоотношений, которые возникнут после их вступления в силу.</w:t>
      </w:r>
    </w:p>
    <w:p w14:paraId="0F5A421E"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sz w:val="23"/>
          <w:szCs w:val="23"/>
        </w:rPr>
      </w:pPr>
      <w:r>
        <w:rPr>
          <w:rFonts w:ascii="Times New Roman" w:eastAsia="Times New Roman" w:hAnsi="Times New Roman"/>
          <w:sz w:val="23"/>
          <w:szCs w:val="23"/>
        </w:rPr>
        <w:t xml:space="preserve">Если </w:t>
      </w:r>
      <w:r>
        <w:rPr>
          <w:rFonts w:ascii="Times New Roman" w:eastAsia="Times New Roman" w:hAnsi="Times New Roman"/>
          <w:sz w:val="23"/>
          <w:szCs w:val="23"/>
          <w:lang w:val="ru-RU"/>
        </w:rPr>
        <w:t xml:space="preserve">Заказчик </w:t>
      </w:r>
      <w:r>
        <w:rPr>
          <w:rFonts w:ascii="Times New Roman" w:eastAsia="Times New Roman" w:hAnsi="Times New Roman"/>
          <w:sz w:val="23"/>
          <w:szCs w:val="23"/>
        </w:rPr>
        <w:t xml:space="preserve">продолжает совершать встречные действия после внесения изменений или принятия новой </w:t>
      </w:r>
      <w:r>
        <w:rPr>
          <w:rFonts w:ascii="Times New Roman" w:eastAsia="Times New Roman" w:hAnsi="Times New Roman"/>
          <w:sz w:val="23"/>
          <w:szCs w:val="23"/>
        </w:rPr>
        <w:t>редакции Оферты, подразумевается, что такие встречные действия выражают его полное и безоговорочное согласие с Офертой после внесения изменений, в новой редакции, на основании ранее совершенного им Акцепта.</w:t>
      </w:r>
    </w:p>
    <w:p w14:paraId="14A734C5" w14:textId="77777777" w:rsidR="00653077" w:rsidRDefault="00FE1F9E">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По всем вопросам, не урегулированным Договором, С</w:t>
      </w:r>
      <w:r>
        <w:rPr>
          <w:rFonts w:ascii="Times New Roman" w:eastAsia="Times New Roman" w:hAnsi="Times New Roman" w:cs="Times New Roman"/>
          <w:sz w:val="23"/>
          <w:szCs w:val="23"/>
        </w:rPr>
        <w:t>тороны руководствуются действующим законодательством Российской Федерации.</w:t>
      </w:r>
    </w:p>
    <w:p>
      <w:pPr>
        <w:numPr>
          <w:ilvl w:val="1"/>
          <w:numId w:val="2"/>
        </w:num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Заказчик подтверждает, что осознает риски, связанные с использованием виртуальных платежных данных, включая:</w:t>
      </w:r>
    </w:p>
    <w:p>
      <w:p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 возможность отказа в проведении транзакции со стороны банка-эмитента или платежной системы;</w:t>
      </w:r>
    </w:p>
    <w:p>
      <w:p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 конверсионные потери и комиссии при трансграничных платежах;</w:t>
      </w:r>
    </w:p>
    <w:p>
      <w:p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 технические сбои на стороне интернет-магазинов и платежных систем.</w:t>
      </w:r>
    </w:p>
    <w:p>
      <w:p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Исполнитель не несет ответственности за указанные риски, а все финансовые потери, связанные с ними, относятся на счет Заказчика.</w:t>
      </w:r>
    </w:p>
    <w:p>
      <w:pPr>
        <w:spacing w:afterLines="50" w:after="120" w:line="240" w:lineRule="auto"/>
        <w:ind w:leftChars="-200" w:left="-440" w:rightChars="-95" w:right="-209" w:firstLineChars="275" w:firstLine="633"/>
        <w:jc w:val="both"/>
        <w:rPr>
          <w:rFonts w:ascii="Times New Roman" w:eastAsia="Times New Roman" w:hAnsi="Times New Roman" w:cs="Times New Roman"/>
          <w:sz w:val="23"/>
          <w:szCs w:val="23"/>
        </w:rPr>
      </w:pPr>
      <w:r>
        <w:rPr>
          <w:rFonts w:ascii="Times New Roman" w:eastAsia="Times New Roman" w:hAnsi="Times New Roman" w:cs="Times New Roman"/>
          <w:b/>
          <w:sz w:val="23"/>
          <w:szCs w:val="23"/>
        </w:rPr>
        <w:t>Дата публикации Оферты: 21 февраля 2026 года.</w:t>
      </w:r>
    </w:p>
    <w:p w14:paraId="25D9584E" w14:textId="1D1B5FDC" w:rsidR="000502F3" w:rsidRPr="000502F3" w:rsidRDefault="00FE1F9E" w:rsidP="000502F3">
      <w:pPr>
        <w:numPr>
          <w:ilvl w:val="0"/>
          <w:numId w:val="2"/>
        </w:numPr>
        <w:spacing w:afterLines="50" w:after="120" w:line="240" w:lineRule="auto"/>
        <w:ind w:leftChars="-200" w:left="-440" w:rightChars="-95" w:right="-209" w:firstLineChars="275" w:firstLine="635"/>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Реквизиты Исполнителя:</w:t>
      </w:r>
    </w:p>
    <w:p w14:paraId="62DA4DAB" w14:textId="77777777" w:rsidR="0035407E" w:rsidRPr="0035407E" w:rsidRDefault="0035407E" w:rsidP="0035407E">
      <w:pPr>
        <w:widowControl w:val="0"/>
        <w:spacing w:line="240" w:lineRule="auto"/>
        <w:ind w:rightChars="-95" w:right="-209"/>
        <w:rPr>
          <w:rFonts w:ascii="Times New Roman" w:eastAsia="Times New Roman" w:hAnsi="Times New Roman" w:cs="Times New Roman"/>
          <w:b/>
          <w:sz w:val="23"/>
          <w:szCs w:val="23"/>
          <w:highlight w:val="white"/>
        </w:rPr>
      </w:pPr>
      <w:r w:rsidRPr="0035407E">
        <w:rPr>
          <w:rFonts w:ascii="Times New Roman" w:eastAsia="Times New Roman" w:hAnsi="Times New Roman" w:cs="Times New Roman"/>
          <w:b/>
          <w:sz w:val="23"/>
          <w:szCs w:val="23"/>
          <w:highlight w:val="white"/>
        </w:rPr>
        <w:t xml:space="preserve">Индивидуальный предприниматель </w:t>
      </w:r>
    </w:p>
    <w:p w14:paraId="6BE28C49" w14:textId="77777777" w:rsidR="0035407E" w:rsidRPr="0035407E" w:rsidRDefault="0035407E" w:rsidP="0035407E">
      <w:pPr>
        <w:widowControl w:val="0"/>
        <w:tabs>
          <w:tab w:val="left" w:pos="0"/>
        </w:tabs>
        <w:spacing w:line="240" w:lineRule="auto"/>
        <w:ind w:right="229"/>
        <w:rPr>
          <w:rFonts w:ascii="Times New Roman" w:eastAsia="Times New Roman" w:hAnsi="Times New Roman"/>
          <w:b/>
          <w:sz w:val="23"/>
          <w:szCs w:val="23"/>
          <w:lang w:val="ru-RU"/>
        </w:rPr>
      </w:pPr>
      <w:r w:rsidRPr="0035407E">
        <w:rPr>
          <w:rFonts w:ascii="Times New Roman" w:eastAsia="Times New Roman" w:hAnsi="Times New Roman"/>
          <w:b/>
          <w:sz w:val="23"/>
          <w:szCs w:val="23"/>
          <w:lang w:val="ru-RU"/>
        </w:rPr>
        <w:t>Волков Евгений Максимович</w:t>
      </w:r>
    </w:p>
    <w:p w14:paraId="6D2CAD53" w14:textId="77777777" w:rsidR="0035407E" w:rsidRPr="0035407E" w:rsidRDefault="0035407E" w:rsidP="0035407E">
      <w:pPr>
        <w:widowControl w:val="0"/>
        <w:tabs>
          <w:tab w:val="left" w:pos="0"/>
        </w:tabs>
        <w:spacing w:line="240" w:lineRule="auto"/>
        <w:ind w:right="229"/>
        <w:rPr>
          <w:rFonts w:ascii="Times New Roman" w:eastAsia="Times New Roman" w:hAnsi="Times New Roman"/>
          <w:b/>
          <w:bCs/>
          <w:sz w:val="23"/>
          <w:szCs w:val="23"/>
          <w:lang w:val="ru-RU"/>
        </w:rPr>
      </w:pPr>
      <w:r w:rsidRPr="0035407E">
        <w:rPr>
          <w:rFonts w:ascii="Times New Roman" w:eastAsia="Times New Roman" w:hAnsi="Times New Roman" w:cs="Times New Roman"/>
          <w:b/>
          <w:bCs/>
          <w:sz w:val="23"/>
          <w:szCs w:val="23"/>
        </w:rPr>
        <w:t>ОГРНИП</w:t>
      </w:r>
      <w:r w:rsidRPr="0035407E">
        <w:t xml:space="preserve"> </w:t>
      </w:r>
      <w:r w:rsidRPr="0035407E">
        <w:rPr>
          <w:rFonts w:ascii="Times New Roman" w:eastAsia="Times New Roman" w:hAnsi="Times New Roman" w:cs="Times New Roman"/>
          <w:b/>
          <w:bCs/>
          <w:sz w:val="23"/>
          <w:szCs w:val="23"/>
        </w:rPr>
        <w:t>326527500025806</w:t>
      </w:r>
      <w:r w:rsidRPr="0035407E">
        <w:rPr>
          <w:rFonts w:ascii="Times New Roman" w:eastAsia="Times New Roman" w:hAnsi="Times New Roman"/>
          <w:b/>
          <w:sz w:val="23"/>
          <w:szCs w:val="23"/>
          <w:lang w:val="ru-RU"/>
        </w:rPr>
        <w:t xml:space="preserve"> </w:t>
      </w:r>
      <w:r w:rsidRPr="0035407E">
        <w:rPr>
          <w:rFonts w:ascii="Times New Roman" w:eastAsia="Times New Roman" w:hAnsi="Times New Roman" w:cs="Times New Roman"/>
          <w:b/>
          <w:bCs/>
          <w:sz w:val="23"/>
          <w:szCs w:val="23"/>
        </w:rPr>
        <w:t xml:space="preserve">ИНН </w:t>
      </w:r>
      <w:r w:rsidRPr="0035407E">
        <w:rPr>
          <w:rFonts w:ascii="Times New Roman" w:eastAsia="Times New Roman" w:hAnsi="Times New Roman"/>
          <w:b/>
          <w:bCs/>
          <w:sz w:val="23"/>
          <w:szCs w:val="23"/>
          <w:lang w:val="ru-RU"/>
        </w:rPr>
        <w:t>526004311318</w:t>
      </w:r>
    </w:p>
    <w:p w14:paraId="66023D10" w14:textId="77777777" w:rsidR="0035407E" w:rsidRPr="0035407E" w:rsidRDefault="0035407E" w:rsidP="0035407E">
      <w:pPr>
        <w:widowControl w:val="0"/>
        <w:tabs>
          <w:tab w:val="left" w:pos="0"/>
        </w:tabs>
        <w:spacing w:line="240" w:lineRule="auto"/>
        <w:ind w:right="229"/>
        <w:rPr>
          <w:rFonts w:ascii="Times New Roman" w:eastAsia="Times New Roman" w:hAnsi="Times New Roman" w:cs="Times New Roman"/>
          <w:sz w:val="23"/>
          <w:szCs w:val="23"/>
          <w:highlight w:val="yellow"/>
          <w:lang w:val="ru-RU"/>
        </w:rPr>
      </w:pPr>
      <w:r w:rsidRPr="0035407E">
        <w:rPr>
          <w:rFonts w:ascii="Times New Roman" w:eastAsia="Times New Roman" w:hAnsi="Times New Roman" w:cs="Times New Roman"/>
          <w:sz w:val="23"/>
          <w:szCs w:val="23"/>
          <w:lang w:val="en-US"/>
        </w:rPr>
        <w:t>E</w:t>
      </w:r>
      <w:proofErr w:type="spellStart"/>
      <w:r w:rsidRPr="0035407E">
        <w:rPr>
          <w:rFonts w:ascii="Times New Roman" w:eastAsia="Times New Roman" w:hAnsi="Times New Roman" w:cs="Times New Roman"/>
          <w:sz w:val="23"/>
          <w:szCs w:val="23"/>
        </w:rPr>
        <w:t>mail</w:t>
      </w:r>
      <w:proofErr w:type="spellEnd"/>
      <w:r w:rsidRPr="0035407E">
        <w:rPr>
          <w:rFonts w:ascii="Times New Roman" w:eastAsia="Times New Roman" w:hAnsi="Times New Roman" w:cs="Times New Roman"/>
          <w:sz w:val="23"/>
          <w:szCs w:val="23"/>
          <w:lang w:val="ru-RU"/>
        </w:rPr>
        <w:t xml:space="preserve"> </w:t>
      </w:r>
      <w:hyperlink r:id="rId9" w:history="1">
        <w:r w:rsidRPr="0035407E">
          <w:rPr>
            <w:rStyle w:val="a5"/>
            <w:rFonts w:ascii="Times New Roman" w:eastAsia="Times New Roman" w:hAnsi="Times New Roman"/>
            <w:sz w:val="23"/>
            <w:szCs w:val="23"/>
            <w:lang w:val="ru-RU"/>
          </w:rPr>
          <w:t>zhen00@bk.ru</w:t>
        </w:r>
      </w:hyperlink>
      <w:r w:rsidRPr="0035407E">
        <w:rPr>
          <w:rFonts w:ascii="Times New Roman" w:eastAsia="Times New Roman" w:hAnsi="Times New Roman"/>
          <w:sz w:val="23"/>
          <w:szCs w:val="23"/>
          <w:lang w:val="ru-RU"/>
        </w:rPr>
        <w:t xml:space="preserve"> </w:t>
      </w:r>
    </w:p>
    <w:p w14:paraId="7EED8F03" w14:textId="29CFE198" w:rsidR="0035407E" w:rsidRPr="0035407E" w:rsidRDefault="0035407E" w:rsidP="0035407E">
      <w:pPr>
        <w:widowControl w:val="0"/>
        <w:spacing w:line="240" w:lineRule="auto"/>
        <w:ind w:rightChars="-95" w:right="-209"/>
        <w:rPr>
          <w:rFonts w:ascii="Times New Roman" w:eastAsia="Times New Roman" w:hAnsi="Times New Roman"/>
          <w:sz w:val="23"/>
          <w:szCs w:val="23"/>
          <w:lang w:val="ru-RU"/>
        </w:rPr>
      </w:pPr>
      <w:r w:rsidRPr="0035407E">
        <w:rPr>
          <w:rFonts w:ascii="Times New Roman" w:eastAsia="Times New Roman" w:hAnsi="Times New Roman"/>
          <w:sz w:val="23"/>
          <w:szCs w:val="23"/>
          <w:lang w:val="ru-RU"/>
        </w:rPr>
        <w:t xml:space="preserve">Расчётный счёт </w:t>
      </w:r>
      <w:r w:rsidRPr="0035407E">
        <w:rPr>
          <w:rFonts w:ascii="Times New Roman" w:eastAsia="Times New Roman" w:hAnsi="Times New Roman"/>
          <w:b/>
          <w:bCs/>
          <w:sz w:val="23"/>
          <w:szCs w:val="23"/>
          <w:lang w:val="ru-RU"/>
        </w:rPr>
        <w:t>40802810329080008928</w:t>
      </w:r>
    </w:p>
    <w:p w14:paraId="7A945E1F" w14:textId="71047676" w:rsidR="0035407E" w:rsidRPr="0035407E" w:rsidRDefault="0035407E" w:rsidP="0035407E">
      <w:pPr>
        <w:widowControl w:val="0"/>
        <w:spacing w:line="240" w:lineRule="auto"/>
        <w:ind w:rightChars="-95" w:right="-209"/>
        <w:rPr>
          <w:rFonts w:ascii="Times New Roman" w:eastAsia="Times New Roman" w:hAnsi="Times New Roman"/>
          <w:sz w:val="23"/>
          <w:szCs w:val="23"/>
          <w:lang w:val="ru-RU"/>
        </w:rPr>
      </w:pPr>
      <w:r w:rsidRPr="0035407E">
        <w:rPr>
          <w:rFonts w:ascii="Times New Roman" w:eastAsia="Times New Roman" w:hAnsi="Times New Roman"/>
          <w:sz w:val="23"/>
          <w:szCs w:val="23"/>
          <w:lang w:val="ru-RU"/>
        </w:rPr>
        <w:t xml:space="preserve">Название банка </w:t>
      </w:r>
      <w:r w:rsidRPr="0035407E">
        <w:rPr>
          <w:rFonts w:ascii="Times New Roman" w:eastAsia="Times New Roman" w:hAnsi="Times New Roman"/>
          <w:b/>
          <w:bCs/>
          <w:sz w:val="23"/>
          <w:szCs w:val="23"/>
          <w:lang w:val="ru-RU"/>
        </w:rPr>
        <w:t>ФИЛИАЛ "НИЖЕГОРОДСКИЙ" АО "АЛЬФА-БАНК"</w:t>
      </w:r>
    </w:p>
    <w:p w14:paraId="28EBCB2B" w14:textId="27AB0192" w:rsidR="0035407E" w:rsidRPr="0035407E" w:rsidRDefault="0035407E" w:rsidP="0035407E">
      <w:pPr>
        <w:widowControl w:val="0"/>
        <w:spacing w:line="240" w:lineRule="auto"/>
        <w:ind w:rightChars="-95" w:right="-209"/>
        <w:rPr>
          <w:rFonts w:ascii="Times New Roman" w:eastAsia="Times New Roman" w:hAnsi="Times New Roman"/>
          <w:sz w:val="23"/>
          <w:szCs w:val="23"/>
          <w:lang w:val="ru-RU"/>
        </w:rPr>
      </w:pPr>
      <w:r w:rsidRPr="0035407E">
        <w:rPr>
          <w:rFonts w:ascii="Times New Roman" w:eastAsia="Times New Roman" w:hAnsi="Times New Roman"/>
          <w:sz w:val="23"/>
          <w:szCs w:val="23"/>
          <w:lang w:val="ru-RU"/>
        </w:rPr>
        <w:t xml:space="preserve">БИК </w:t>
      </w:r>
      <w:r w:rsidRPr="0035407E">
        <w:rPr>
          <w:rFonts w:ascii="Times New Roman" w:eastAsia="Times New Roman" w:hAnsi="Times New Roman" w:cs="Times New Roman"/>
          <w:b/>
          <w:bCs/>
          <w:sz w:val="23"/>
          <w:szCs w:val="23"/>
        </w:rPr>
        <w:t xml:space="preserve"> 042202824</w:t>
      </w:r>
    </w:p>
    <w:p w14:paraId="1E0D7139" w14:textId="6D0C6F5B" w:rsidR="0035407E" w:rsidRPr="0035407E" w:rsidRDefault="0035407E">
      <w:pPr>
        <w:widowControl w:val="0"/>
        <w:spacing w:line="240" w:lineRule="auto"/>
        <w:ind w:rightChars="-95" w:right="-209"/>
        <w:rPr>
          <w:rFonts w:ascii="Times New Roman" w:eastAsia="Times New Roman" w:hAnsi="Times New Roman" w:cs="Times New Roman"/>
          <w:sz w:val="23"/>
          <w:szCs w:val="23"/>
        </w:rPr>
      </w:pPr>
      <w:r w:rsidRPr="0035407E">
        <w:rPr>
          <w:rFonts w:ascii="Times New Roman" w:eastAsia="Times New Roman" w:hAnsi="Times New Roman"/>
          <w:sz w:val="23"/>
          <w:szCs w:val="23"/>
          <w:lang w:val="ru-RU"/>
        </w:rPr>
        <w:t xml:space="preserve">Корреспондентский счёт </w:t>
      </w:r>
      <w:r w:rsidRPr="0035407E">
        <w:rPr>
          <w:rFonts w:ascii="Times New Roman" w:eastAsia="Times New Roman" w:hAnsi="Times New Roman"/>
          <w:b/>
          <w:bCs/>
          <w:sz w:val="23"/>
          <w:szCs w:val="23"/>
          <w:lang w:val="ru-RU"/>
        </w:rPr>
        <w:t>30101810200000000824</w:t>
      </w:r>
    </w:p>
    <w:p w14:paraId="07BCCA7B" w14:textId="6E9FB107" w:rsidR="0035407E" w:rsidRDefault="0035407E">
      <w:pPr>
        <w:widowControl w:val="0"/>
        <w:spacing w:line="240" w:lineRule="auto"/>
        <w:ind w:rightChars="-95" w:right="-209"/>
        <w:rPr>
          <w:rFonts w:ascii="Times New Roman" w:eastAsia="Times New Roman" w:hAnsi="Times New Roman" w:cs="Times New Roman"/>
          <w:b/>
          <w:bCs/>
          <w:sz w:val="23"/>
          <w:szCs w:val="23"/>
        </w:rPr>
      </w:pPr>
    </w:p>
    <w:p w14:paraId="3CABA302" w14:textId="02B87BA5" w:rsidR="0035407E" w:rsidRDefault="0035407E">
      <w:pPr>
        <w:widowControl w:val="0"/>
        <w:spacing w:line="240" w:lineRule="auto"/>
        <w:ind w:rightChars="-95" w:right="-209"/>
        <w:rPr>
          <w:rFonts w:ascii="Times New Roman" w:eastAsia="Times New Roman" w:hAnsi="Times New Roman" w:cs="Times New Roman"/>
          <w:b/>
          <w:bCs/>
          <w:sz w:val="23"/>
          <w:szCs w:val="23"/>
        </w:rPr>
      </w:pPr>
      <w:r>
        <w:rPr>
          <w:rFonts w:ascii="Times New Roman" w:eastAsia="Times New Roman" w:hAnsi="Times New Roman" w:cs="Times New Roman"/>
          <w:b/>
          <w:bCs/>
          <w:noProof/>
          <w:sz w:val="23"/>
          <w:szCs w:val="23"/>
        </w:rPr>
        <w:drawing>
          <wp:inline distT="0" distB="0" distL="0" distR="0" wp14:anchorId="09FDFED4" wp14:editId="4DFC8F25">
            <wp:extent cx="1628775" cy="16287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inline>
        </w:drawing>
      </w:r>
    </w:p>
    <w:p w14:paraId="5B5681F3" w14:textId="77777777" w:rsidR="0035407E" w:rsidRPr="0035407E" w:rsidRDefault="0035407E">
      <w:pPr>
        <w:widowControl w:val="0"/>
        <w:spacing w:line="240" w:lineRule="auto"/>
        <w:ind w:rightChars="-95" w:right="-209"/>
        <w:rPr>
          <w:rFonts w:ascii="Times New Roman" w:eastAsia="Times New Roman" w:hAnsi="Times New Roman" w:cs="Times New Roman"/>
          <w:b/>
          <w:bCs/>
          <w:sz w:val="23"/>
          <w:szCs w:val="23"/>
          <w:lang w:val="ru-RU"/>
        </w:rPr>
      </w:pPr>
    </w:p>
    <w:p w14:paraId="3A3BAE28" w14:textId="77777777" w:rsidR="0035407E" w:rsidRDefault="0035407E" w:rsidP="0035407E">
      <w:pPr>
        <w:widowControl w:val="0"/>
        <w:spacing w:line="240" w:lineRule="auto"/>
        <w:ind w:rightChars="-95" w:right="-209"/>
        <w:rPr>
          <w:rFonts w:ascii="Times New Roman" w:eastAsia="Times New Roman" w:hAnsi="Times New Roman" w:cs="Times New Roman"/>
          <w:b/>
          <w:sz w:val="23"/>
          <w:szCs w:val="23"/>
          <w:highlight w:val="white"/>
        </w:rPr>
      </w:pPr>
      <w:r>
        <w:rPr>
          <w:rFonts w:ascii="Times New Roman" w:eastAsia="Times New Roman" w:hAnsi="Times New Roman" w:cs="Times New Roman"/>
          <w:b/>
          <w:sz w:val="23"/>
          <w:szCs w:val="23"/>
          <w:highlight w:val="white"/>
        </w:rPr>
        <w:t xml:space="preserve">Индивидуальный предприниматель </w:t>
      </w:r>
    </w:p>
    <w:p w14:paraId="1E94FD70" w14:textId="77777777" w:rsidR="0035407E" w:rsidRDefault="0035407E" w:rsidP="0035407E">
      <w:pPr>
        <w:widowControl w:val="0"/>
        <w:tabs>
          <w:tab w:val="left" w:pos="0"/>
        </w:tabs>
        <w:spacing w:line="240" w:lineRule="auto"/>
        <w:ind w:right="229"/>
        <w:rPr>
          <w:rFonts w:ascii="Times New Roman" w:eastAsia="Times New Roman" w:hAnsi="Times New Roman"/>
          <w:b/>
          <w:sz w:val="23"/>
          <w:szCs w:val="23"/>
          <w:lang w:val="ru-RU"/>
        </w:rPr>
      </w:pPr>
      <w:r>
        <w:rPr>
          <w:rFonts w:ascii="Times New Roman" w:eastAsia="Times New Roman" w:hAnsi="Times New Roman"/>
          <w:b/>
          <w:sz w:val="23"/>
          <w:szCs w:val="23"/>
          <w:lang w:val="ru-RU"/>
        </w:rPr>
        <w:t>Волков Евгений Максимович</w:t>
      </w:r>
    </w:p>
    <w:p w14:paraId="54CB8169" w14:textId="4040C10E" w:rsidR="0035407E" w:rsidRDefault="0035407E" w:rsidP="0035407E">
      <w:pPr>
        <w:widowControl w:val="0"/>
        <w:tabs>
          <w:tab w:val="left" w:pos="0"/>
        </w:tabs>
        <w:spacing w:line="240" w:lineRule="auto"/>
        <w:ind w:right="229"/>
        <w:rPr>
          <w:rFonts w:ascii="Times New Roman" w:eastAsia="Times New Roman" w:hAnsi="Times New Roman"/>
          <w:b/>
          <w:bCs/>
          <w:sz w:val="23"/>
          <w:szCs w:val="23"/>
          <w:lang w:val="ru-RU"/>
        </w:rPr>
      </w:pPr>
      <w:r>
        <w:rPr>
          <w:rFonts w:ascii="Times New Roman" w:eastAsia="Times New Roman" w:hAnsi="Times New Roman" w:cs="Times New Roman"/>
          <w:b/>
          <w:bCs/>
          <w:sz w:val="23"/>
          <w:szCs w:val="23"/>
        </w:rPr>
        <w:t>ОГРНИП</w:t>
      </w:r>
      <w:r w:rsidRPr="0035407E">
        <w:t xml:space="preserve"> </w:t>
      </w:r>
      <w:r w:rsidRPr="0035407E">
        <w:rPr>
          <w:rFonts w:ascii="Times New Roman" w:eastAsia="Times New Roman" w:hAnsi="Times New Roman" w:cs="Times New Roman"/>
          <w:b/>
          <w:bCs/>
          <w:sz w:val="23"/>
          <w:szCs w:val="23"/>
        </w:rPr>
        <w:t>326527500025806</w:t>
      </w:r>
      <w:r>
        <w:rPr>
          <w:rFonts w:ascii="Times New Roman" w:eastAsia="Times New Roman" w:hAnsi="Times New Roman"/>
          <w:b/>
          <w:sz w:val="23"/>
          <w:szCs w:val="23"/>
          <w:lang w:val="ru-RU"/>
        </w:rPr>
        <w:t xml:space="preserve"> </w:t>
      </w:r>
      <w:r>
        <w:rPr>
          <w:rFonts w:ascii="Times New Roman" w:eastAsia="Times New Roman" w:hAnsi="Times New Roman" w:cs="Times New Roman"/>
          <w:b/>
          <w:bCs/>
          <w:sz w:val="23"/>
          <w:szCs w:val="23"/>
        </w:rPr>
        <w:t xml:space="preserve">ИНН </w:t>
      </w:r>
      <w:r>
        <w:rPr>
          <w:rFonts w:ascii="Times New Roman" w:eastAsia="Times New Roman" w:hAnsi="Times New Roman"/>
          <w:b/>
          <w:bCs/>
          <w:sz w:val="23"/>
          <w:szCs w:val="23"/>
          <w:lang w:val="ru-RU"/>
        </w:rPr>
        <w:t>526004311318</w:t>
      </w:r>
    </w:p>
    <w:p w14:paraId="1E307D2D" w14:textId="77777777" w:rsidR="0035407E" w:rsidRDefault="0035407E" w:rsidP="0035407E">
      <w:pPr>
        <w:widowControl w:val="0"/>
        <w:tabs>
          <w:tab w:val="left" w:pos="0"/>
        </w:tabs>
        <w:spacing w:line="240" w:lineRule="auto"/>
        <w:ind w:right="229"/>
        <w:rPr>
          <w:rFonts w:ascii="Times New Roman" w:eastAsia="Times New Roman" w:hAnsi="Times New Roman" w:cs="Times New Roman"/>
          <w:sz w:val="23"/>
          <w:szCs w:val="23"/>
          <w:highlight w:val="yellow"/>
          <w:lang w:val="ru-RU"/>
        </w:rPr>
      </w:pPr>
      <w:r>
        <w:rPr>
          <w:rFonts w:ascii="Times New Roman" w:eastAsia="Times New Roman" w:hAnsi="Times New Roman" w:cs="Times New Roman"/>
          <w:sz w:val="23"/>
          <w:szCs w:val="23"/>
          <w:lang w:val="en-US"/>
        </w:rPr>
        <w:t>E</w:t>
      </w:r>
      <w:proofErr w:type="spellStart"/>
      <w:r>
        <w:rPr>
          <w:rFonts w:ascii="Times New Roman" w:eastAsia="Times New Roman" w:hAnsi="Times New Roman" w:cs="Times New Roman"/>
          <w:sz w:val="23"/>
          <w:szCs w:val="23"/>
        </w:rPr>
        <w:t>mail</w:t>
      </w:r>
      <w:proofErr w:type="spellEnd"/>
      <w:r>
        <w:rPr>
          <w:rFonts w:ascii="Times New Roman" w:eastAsia="Times New Roman" w:hAnsi="Times New Roman" w:cs="Times New Roman"/>
          <w:sz w:val="23"/>
          <w:szCs w:val="23"/>
          <w:lang w:val="ru-RU"/>
        </w:rPr>
        <w:t xml:space="preserve"> </w:t>
      </w:r>
      <w:hyperlink r:id="rId11" w:history="1">
        <w:r>
          <w:rPr>
            <w:rStyle w:val="a5"/>
            <w:rFonts w:ascii="Times New Roman" w:eastAsia="Times New Roman" w:hAnsi="Times New Roman"/>
            <w:sz w:val="23"/>
            <w:szCs w:val="23"/>
            <w:lang w:val="ru-RU"/>
          </w:rPr>
          <w:t>zhen00@bk.ru</w:t>
        </w:r>
      </w:hyperlink>
      <w:r>
        <w:rPr>
          <w:rFonts w:ascii="Times New Roman" w:eastAsia="Times New Roman" w:hAnsi="Times New Roman"/>
          <w:sz w:val="23"/>
          <w:szCs w:val="23"/>
          <w:lang w:val="ru-RU"/>
        </w:rPr>
        <w:t xml:space="preserve"> </w:t>
      </w:r>
    </w:p>
    <w:p w14:paraId="453EEDA1" w14:textId="5C6D20E0" w:rsidR="0035407E" w:rsidRDefault="0035407E" w:rsidP="0035407E">
      <w:pPr>
        <w:widowControl w:val="0"/>
        <w:spacing w:line="240" w:lineRule="auto"/>
        <w:ind w:rightChars="-95" w:right="-209"/>
        <w:rPr>
          <w:rFonts w:ascii="Times New Roman" w:eastAsia="Times New Roman" w:hAnsi="Times New Roman"/>
          <w:sz w:val="23"/>
          <w:szCs w:val="23"/>
          <w:lang w:val="ru-RU"/>
        </w:rPr>
      </w:pPr>
      <w:r>
        <w:rPr>
          <w:rFonts w:ascii="Times New Roman" w:eastAsia="Times New Roman" w:hAnsi="Times New Roman"/>
          <w:sz w:val="23"/>
          <w:szCs w:val="23"/>
          <w:lang w:val="ru-RU"/>
        </w:rPr>
        <w:t xml:space="preserve">Расчётный счёт </w:t>
      </w:r>
      <w:r w:rsidRPr="0035407E">
        <w:rPr>
          <w:rFonts w:ascii="Times New Roman" w:eastAsia="Times New Roman" w:hAnsi="Times New Roman"/>
          <w:b/>
          <w:bCs/>
          <w:sz w:val="23"/>
          <w:szCs w:val="23"/>
          <w:lang w:val="ru-RU"/>
        </w:rPr>
        <w:t>40802810242710012988</w:t>
      </w:r>
    </w:p>
    <w:p w14:paraId="1A2F21DE" w14:textId="6441B3D2" w:rsidR="0035407E" w:rsidRDefault="0035407E" w:rsidP="0035407E">
      <w:pPr>
        <w:widowControl w:val="0"/>
        <w:spacing w:line="240" w:lineRule="auto"/>
        <w:ind w:rightChars="-95" w:right="-209"/>
        <w:rPr>
          <w:rFonts w:ascii="Times New Roman" w:eastAsia="Times New Roman" w:hAnsi="Times New Roman"/>
          <w:sz w:val="23"/>
          <w:szCs w:val="23"/>
          <w:lang w:val="ru-RU"/>
        </w:rPr>
      </w:pPr>
      <w:r>
        <w:rPr>
          <w:rFonts w:ascii="Times New Roman" w:eastAsia="Times New Roman" w:hAnsi="Times New Roman"/>
          <w:sz w:val="23"/>
          <w:szCs w:val="23"/>
          <w:lang w:val="ru-RU"/>
        </w:rPr>
        <w:t xml:space="preserve">Название банка </w:t>
      </w:r>
      <w:r w:rsidRPr="0035407E">
        <w:rPr>
          <w:rFonts w:ascii="Times New Roman" w:eastAsia="Times New Roman" w:hAnsi="Times New Roman"/>
          <w:b/>
          <w:bCs/>
          <w:sz w:val="23"/>
          <w:szCs w:val="23"/>
          <w:lang w:val="ru-RU"/>
        </w:rPr>
        <w:t>ВОЛГО-ВЯТСКИЙ БАНК ПАО СБЕРБАНК</w:t>
      </w:r>
    </w:p>
    <w:p w14:paraId="1D32F61A" w14:textId="39C9C206" w:rsidR="0035407E" w:rsidRDefault="0035407E" w:rsidP="0035407E">
      <w:pPr>
        <w:widowControl w:val="0"/>
        <w:spacing w:line="240" w:lineRule="auto"/>
        <w:ind w:rightChars="-95" w:right="-209"/>
        <w:rPr>
          <w:rFonts w:ascii="Times New Roman" w:eastAsia="Times New Roman" w:hAnsi="Times New Roman"/>
          <w:sz w:val="23"/>
          <w:szCs w:val="23"/>
          <w:lang w:val="ru-RU"/>
        </w:rPr>
      </w:pPr>
      <w:r>
        <w:rPr>
          <w:rFonts w:ascii="Times New Roman" w:eastAsia="Times New Roman" w:hAnsi="Times New Roman"/>
          <w:sz w:val="23"/>
          <w:szCs w:val="23"/>
          <w:lang w:val="ru-RU"/>
        </w:rPr>
        <w:t xml:space="preserve">БИК </w:t>
      </w:r>
      <w:r>
        <w:rPr>
          <w:rFonts w:ascii="Times New Roman" w:eastAsia="Times New Roman" w:hAnsi="Times New Roman" w:cs="Times New Roman"/>
          <w:b/>
          <w:bCs/>
          <w:sz w:val="23"/>
          <w:szCs w:val="23"/>
        </w:rPr>
        <w:t xml:space="preserve"> </w:t>
      </w:r>
      <w:r w:rsidRPr="0035407E">
        <w:rPr>
          <w:rFonts w:ascii="Times New Roman" w:eastAsia="Times New Roman" w:hAnsi="Times New Roman" w:cs="Times New Roman"/>
          <w:b/>
          <w:bCs/>
          <w:sz w:val="23"/>
          <w:szCs w:val="23"/>
        </w:rPr>
        <w:t>042202603</w:t>
      </w:r>
    </w:p>
    <w:p w14:paraId="4717FC9E" w14:textId="1AC7D5B0" w:rsidR="0035407E" w:rsidRDefault="0035407E" w:rsidP="0035407E">
      <w:pPr>
        <w:widowControl w:val="0"/>
        <w:spacing w:line="240" w:lineRule="auto"/>
        <w:ind w:rightChars="-95" w:right="-209"/>
        <w:rPr>
          <w:rFonts w:ascii="Times New Roman" w:eastAsia="Times New Roman" w:hAnsi="Times New Roman" w:cs="Times New Roman"/>
          <w:sz w:val="23"/>
          <w:szCs w:val="23"/>
        </w:rPr>
      </w:pPr>
      <w:r>
        <w:rPr>
          <w:rFonts w:ascii="Times New Roman" w:eastAsia="Times New Roman" w:hAnsi="Times New Roman"/>
          <w:sz w:val="23"/>
          <w:szCs w:val="23"/>
          <w:lang w:val="ru-RU"/>
        </w:rPr>
        <w:t xml:space="preserve">Корреспондентский счёт </w:t>
      </w:r>
      <w:r w:rsidRPr="0035407E">
        <w:rPr>
          <w:rFonts w:ascii="Times New Roman" w:eastAsia="Times New Roman" w:hAnsi="Times New Roman"/>
          <w:b/>
          <w:bCs/>
          <w:sz w:val="23"/>
          <w:szCs w:val="23"/>
          <w:lang w:val="ru-RU"/>
        </w:rPr>
        <w:t>30101810900000000603</w:t>
      </w:r>
    </w:p>
    <w:p w14:paraId="6DF7105D" w14:textId="7F573CD2" w:rsidR="0035407E" w:rsidRDefault="0035407E">
      <w:pPr>
        <w:widowControl w:val="0"/>
        <w:spacing w:line="240" w:lineRule="auto"/>
        <w:ind w:rightChars="-95" w:right="-209"/>
        <w:rPr>
          <w:rFonts w:ascii="Times New Roman" w:eastAsia="Times New Roman" w:hAnsi="Times New Roman" w:cs="Times New Roman"/>
          <w:sz w:val="23"/>
          <w:szCs w:val="23"/>
        </w:rPr>
      </w:pPr>
    </w:p>
    <w:p w14:paraId="50C5380D" w14:textId="2E2E6A4B" w:rsidR="0035407E" w:rsidRDefault="0035407E">
      <w:pPr>
        <w:widowControl w:val="0"/>
        <w:spacing w:line="240" w:lineRule="auto"/>
        <w:ind w:rightChars="-95" w:right="-209"/>
        <w:rPr>
          <w:rFonts w:ascii="Times New Roman" w:eastAsia="Times New Roman" w:hAnsi="Times New Roman" w:cs="Times New Roman"/>
          <w:sz w:val="23"/>
          <w:szCs w:val="23"/>
        </w:rPr>
      </w:pPr>
      <w:r>
        <w:rPr>
          <w:rFonts w:ascii="Times New Roman" w:eastAsia="Times New Roman" w:hAnsi="Times New Roman" w:cs="Times New Roman"/>
          <w:b/>
          <w:bCs/>
          <w:noProof/>
          <w:sz w:val="23"/>
          <w:szCs w:val="23"/>
        </w:rPr>
        <w:drawing>
          <wp:inline distT="0" distB="0" distL="0" distR="0" wp14:anchorId="45B09497" wp14:editId="4CA32171">
            <wp:extent cx="2333625" cy="23336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3625" cy="2333625"/>
                    </a:xfrm>
                    <a:prstGeom prst="rect">
                      <a:avLst/>
                    </a:prstGeom>
                    <a:noFill/>
                    <a:ln>
                      <a:noFill/>
                    </a:ln>
                  </pic:spPr>
                </pic:pic>
              </a:graphicData>
            </a:graphic>
          </wp:inline>
        </w:drawing>
      </w:r>
    </w:p>
    <w:sectPr w:rsidR="0035407E">
      <w:pgSz w:w="11909" w:h="16834"/>
      <w:pgMar w:top="1134" w:right="1440" w:bottom="56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421D5" w14:textId="77777777" w:rsidR="00FE1F9E" w:rsidRDefault="00FE1F9E">
      <w:pPr>
        <w:spacing w:line="240" w:lineRule="auto"/>
      </w:pPr>
      <w:r>
        <w:separator/>
      </w:r>
    </w:p>
  </w:endnote>
  <w:endnote w:type="continuationSeparator" w:id="0">
    <w:p w14:paraId="122419A9" w14:textId="77777777" w:rsidR="00FE1F9E" w:rsidRDefault="00FE1F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Segoe Print"/>
    <w:panose1 w:val="020B06040202020202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5C848" w14:textId="77777777" w:rsidR="00FE1F9E" w:rsidRDefault="00FE1F9E">
      <w:r>
        <w:separator/>
      </w:r>
    </w:p>
  </w:footnote>
  <w:footnote w:type="continuationSeparator" w:id="0">
    <w:p w14:paraId="3B4FFBAB" w14:textId="77777777" w:rsidR="00FE1F9E" w:rsidRDefault="00FE1F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173E88"/>
    <w:multiLevelType w:val="multilevel"/>
    <w:tmpl w:val="8A173E88"/>
    <w:lvl w:ilvl="0">
      <w:start w:val="1"/>
      <w:numFmt w:val="decimal"/>
      <w:lvlText w:val="%1."/>
      <w:lvlJc w:val="right"/>
      <w:pPr>
        <w:ind w:left="360" w:hanging="360"/>
      </w:pPr>
      <w:rPr>
        <w:rFonts w:ascii="Times New Roman" w:eastAsia="Times New Roman" w:hAnsi="Times New Roman" w:cs="Times New Roman" w:hint="default"/>
        <w:b w:val="0"/>
        <w:bCs/>
        <w:color w:val="000000"/>
      </w:rPr>
    </w:lvl>
    <w:lvl w:ilvl="1">
      <w:start w:val="1"/>
      <w:numFmt w:val="bullet"/>
      <w:lvlText w:val="●"/>
      <w:lvlJc w:val="left"/>
      <w:pPr>
        <w:ind w:left="432" w:hanging="432"/>
      </w:pPr>
      <w:rPr>
        <w:rFonts w:ascii="Noto Sans Symbols" w:eastAsia="Noto Sans Symbols" w:hAnsi="Noto Sans Symbols" w:cs="Noto Sans Symbols"/>
        <w:b w:val="0"/>
        <w:i w:val="0"/>
        <w:strike w:val="0"/>
        <w:u w:val="none"/>
      </w:rPr>
    </w:lvl>
    <w:lvl w:ilvl="2">
      <w:start w:val="1"/>
      <w:numFmt w:val="decimal"/>
      <w:lvlText w:val="%1.●.%3."/>
      <w:lvlJc w:val="right"/>
      <w:pPr>
        <w:ind w:left="1224" w:hanging="504"/>
      </w:pPr>
      <w:rPr>
        <w:rFonts w:ascii="Times New Roman" w:eastAsia="Times New Roman" w:hAnsi="Times New Roman" w:cs="Times New Roman"/>
        <w:b w:val="0"/>
        <w:sz w:val="24"/>
        <w:szCs w:val="24"/>
      </w:rPr>
    </w:lvl>
    <w:lvl w:ilvl="3">
      <w:start w:val="1"/>
      <w:numFmt w:val="decimal"/>
      <w:lvlText w:val="%1.●.%3.%4."/>
      <w:lvlJc w:val="right"/>
      <w:pPr>
        <w:ind w:left="1728" w:hanging="647"/>
      </w:pPr>
      <w:rPr>
        <w:rFonts w:ascii="Times New Roman" w:eastAsia="Times New Roman" w:hAnsi="Times New Roman" w:cs="Times New Roman"/>
        <w:b w:val="0"/>
        <w:sz w:val="24"/>
        <w:szCs w:val="24"/>
      </w:rPr>
    </w:lvl>
    <w:lvl w:ilvl="4">
      <w:start w:val="1"/>
      <w:numFmt w:val="decimal"/>
      <w:lvlText w:val="%1.●.%3.%4.%5."/>
      <w:lvlJc w:val="right"/>
      <w:pPr>
        <w:ind w:left="2232" w:hanging="792"/>
      </w:pPr>
      <w:rPr>
        <w:rFonts w:ascii="Times New Roman" w:eastAsia="Times New Roman" w:hAnsi="Times New Roman" w:cs="Times New Roman"/>
        <w:b w:val="0"/>
        <w:sz w:val="24"/>
        <w:szCs w:val="24"/>
      </w:rPr>
    </w:lvl>
    <w:lvl w:ilvl="5">
      <w:start w:val="1"/>
      <w:numFmt w:val="decimal"/>
      <w:lvlText w:val="%1.●.%3.%4.%5.%6."/>
      <w:lvlJc w:val="right"/>
      <w:pPr>
        <w:ind w:left="2736" w:hanging="933"/>
      </w:pPr>
    </w:lvl>
    <w:lvl w:ilvl="6">
      <w:start w:val="1"/>
      <w:numFmt w:val="decimal"/>
      <w:lvlText w:val="%1.●.%3.%4.%5.%6.%7."/>
      <w:lvlJc w:val="right"/>
      <w:pPr>
        <w:ind w:left="3240" w:hanging="1080"/>
      </w:pPr>
    </w:lvl>
    <w:lvl w:ilvl="7">
      <w:start w:val="1"/>
      <w:numFmt w:val="decimal"/>
      <w:lvlText w:val="%1.●.%3.%4.%5.%6.%7.%8."/>
      <w:lvlJc w:val="right"/>
      <w:pPr>
        <w:ind w:left="3744" w:hanging="1224"/>
      </w:pPr>
    </w:lvl>
    <w:lvl w:ilvl="8">
      <w:start w:val="1"/>
      <w:numFmt w:val="decimal"/>
      <w:lvlText w:val="%1.●.%3.%4.%5.%6.%7.%8.%9."/>
      <w:lvlJc w:val="right"/>
      <w:pPr>
        <w:ind w:left="4320" w:hanging="1440"/>
      </w:pPr>
    </w:lvl>
  </w:abstractNum>
  <w:abstractNum w:abstractNumId="1" w15:restartNumberingAfterBreak="0">
    <w:nsid w:val="B5E306ED"/>
    <w:multiLevelType w:val="multilevel"/>
    <w:tmpl w:val="B5E306ED"/>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2" w15:restartNumberingAfterBreak="0">
    <w:nsid w:val="03D62ECE"/>
    <w:multiLevelType w:val="multilevel"/>
    <w:tmpl w:val="03D62ECE"/>
    <w:lvl w:ilvl="0">
      <w:start w:val="1"/>
      <w:numFmt w:val="decimal"/>
      <w:lvlText w:val="%1."/>
      <w:lvlJc w:val="right"/>
      <w:pPr>
        <w:ind w:left="360" w:hanging="360"/>
      </w:pPr>
      <w:rPr>
        <w:rFonts w:ascii="Times New Roman" w:eastAsia="Times New Roman" w:hAnsi="Times New Roman" w:cs="Times New Roman"/>
        <w:b/>
        <w:color w:val="000000"/>
      </w:rPr>
    </w:lvl>
    <w:lvl w:ilvl="1">
      <w:start w:val="1"/>
      <w:numFmt w:val="decimal"/>
      <w:lvlText w:val="%1.%2."/>
      <w:lvlJc w:val="right"/>
      <w:pPr>
        <w:ind w:left="432" w:hanging="432"/>
      </w:pPr>
      <w:rPr>
        <w:rFonts w:ascii="Times New Roman" w:eastAsia="Times New Roman" w:hAnsi="Times New Roman" w:cs="Times New Roman" w:hint="default"/>
        <w:b w:val="0"/>
        <w:i w:val="0"/>
        <w:strike w:val="0"/>
        <w:color w:val="auto"/>
        <w:u w:val="none"/>
      </w:rPr>
    </w:lvl>
    <w:lvl w:ilvl="2">
      <w:start w:val="1"/>
      <w:numFmt w:val="decimal"/>
      <w:lvlText w:val="%1.%2.%3."/>
      <w:lvlJc w:val="right"/>
      <w:pPr>
        <w:ind w:left="1224" w:hanging="504"/>
      </w:pPr>
      <w:rPr>
        <w:rFonts w:ascii="Times New Roman" w:eastAsia="Times New Roman" w:hAnsi="Times New Roman" w:cs="Times New Roman" w:hint="default"/>
        <w:b w:val="0"/>
        <w:color w:val="auto"/>
        <w:sz w:val="24"/>
        <w:szCs w:val="24"/>
      </w:rPr>
    </w:lvl>
    <w:lvl w:ilvl="3">
      <w:start w:val="1"/>
      <w:numFmt w:val="decimal"/>
      <w:lvlText w:val="%1.%2.%3.%4."/>
      <w:lvlJc w:val="right"/>
      <w:pPr>
        <w:ind w:left="1728" w:hanging="647"/>
      </w:pPr>
      <w:rPr>
        <w:rFonts w:ascii="Times New Roman" w:eastAsia="Times New Roman" w:hAnsi="Times New Roman" w:cs="Times New Roman"/>
        <w:b w:val="0"/>
        <w:sz w:val="24"/>
        <w:szCs w:val="24"/>
      </w:rPr>
    </w:lvl>
    <w:lvl w:ilvl="4">
      <w:start w:val="1"/>
      <w:numFmt w:val="decimal"/>
      <w:lvlText w:val="%1.%2.%3.%4.%5."/>
      <w:lvlJc w:val="right"/>
      <w:pPr>
        <w:ind w:left="2232" w:hanging="792"/>
      </w:pPr>
      <w:rPr>
        <w:rFonts w:ascii="Times New Roman" w:eastAsia="Times New Roman" w:hAnsi="Times New Roman" w:cs="Times New Roman"/>
        <w:b w:val="0"/>
        <w:sz w:val="24"/>
        <w:szCs w:val="24"/>
      </w:rPr>
    </w:lvl>
    <w:lvl w:ilvl="5">
      <w:start w:val="1"/>
      <w:numFmt w:val="decimal"/>
      <w:lvlText w:val="%1.%2.%3.%4.%5.%6."/>
      <w:lvlJc w:val="right"/>
      <w:pPr>
        <w:ind w:left="2736" w:hanging="933"/>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A35"/>
    <w:rsid w:val="000502F3"/>
    <w:rsid w:val="002975F7"/>
    <w:rsid w:val="00330E06"/>
    <w:rsid w:val="0035407E"/>
    <w:rsid w:val="00374934"/>
    <w:rsid w:val="004E7075"/>
    <w:rsid w:val="00506D64"/>
    <w:rsid w:val="00653077"/>
    <w:rsid w:val="006571CE"/>
    <w:rsid w:val="00676661"/>
    <w:rsid w:val="008017CA"/>
    <w:rsid w:val="00B74A35"/>
    <w:rsid w:val="00EC643D"/>
    <w:rsid w:val="00EF4F6E"/>
    <w:rsid w:val="00FE1F9E"/>
    <w:rsid w:val="01278C15"/>
    <w:rsid w:val="013C049D"/>
    <w:rsid w:val="01B1CEEF"/>
    <w:rsid w:val="01FB6ABD"/>
    <w:rsid w:val="02166781"/>
    <w:rsid w:val="02AF70FE"/>
    <w:rsid w:val="02C37927"/>
    <w:rsid w:val="030D347D"/>
    <w:rsid w:val="03D6425B"/>
    <w:rsid w:val="03E67F90"/>
    <w:rsid w:val="04D85978"/>
    <w:rsid w:val="05681EED"/>
    <w:rsid w:val="0574A242"/>
    <w:rsid w:val="05E07624"/>
    <w:rsid w:val="06F5EAFE"/>
    <w:rsid w:val="076174E1"/>
    <w:rsid w:val="077C5356"/>
    <w:rsid w:val="08824884"/>
    <w:rsid w:val="088D82A0"/>
    <w:rsid w:val="0A2A1F86"/>
    <w:rsid w:val="0C3E7178"/>
    <w:rsid w:val="0CE646CA"/>
    <w:rsid w:val="0D62361C"/>
    <w:rsid w:val="0D6D5703"/>
    <w:rsid w:val="0D95F8D4"/>
    <w:rsid w:val="0F6B1C38"/>
    <w:rsid w:val="10B9675C"/>
    <w:rsid w:val="110CF08B"/>
    <w:rsid w:val="11DD425B"/>
    <w:rsid w:val="13407D72"/>
    <w:rsid w:val="13981DB8"/>
    <w:rsid w:val="14710319"/>
    <w:rsid w:val="14BA23BA"/>
    <w:rsid w:val="14C54BD9"/>
    <w:rsid w:val="14CE6020"/>
    <w:rsid w:val="15883251"/>
    <w:rsid w:val="15ECE181"/>
    <w:rsid w:val="16CE2172"/>
    <w:rsid w:val="1979793B"/>
    <w:rsid w:val="1B3C6187"/>
    <w:rsid w:val="1BBB71E1"/>
    <w:rsid w:val="1C945552"/>
    <w:rsid w:val="1E387E23"/>
    <w:rsid w:val="1EEC5348"/>
    <w:rsid w:val="1F363E35"/>
    <w:rsid w:val="1F706334"/>
    <w:rsid w:val="1FBA28A0"/>
    <w:rsid w:val="1FC02701"/>
    <w:rsid w:val="20742F50"/>
    <w:rsid w:val="20B85233"/>
    <w:rsid w:val="2104054B"/>
    <w:rsid w:val="215B2D45"/>
    <w:rsid w:val="21B06D65"/>
    <w:rsid w:val="22E93227"/>
    <w:rsid w:val="230F4DC2"/>
    <w:rsid w:val="23337B93"/>
    <w:rsid w:val="23EF51B6"/>
    <w:rsid w:val="240032C1"/>
    <w:rsid w:val="24F95E98"/>
    <w:rsid w:val="2570754E"/>
    <w:rsid w:val="25C07F64"/>
    <w:rsid w:val="26222B60"/>
    <w:rsid w:val="268C3244"/>
    <w:rsid w:val="26A3A905"/>
    <w:rsid w:val="27230358"/>
    <w:rsid w:val="281C7842"/>
    <w:rsid w:val="2B10299F"/>
    <w:rsid w:val="2C4EA67E"/>
    <w:rsid w:val="2D951739"/>
    <w:rsid w:val="2E4B0582"/>
    <w:rsid w:val="2E548263"/>
    <w:rsid w:val="304034C4"/>
    <w:rsid w:val="315731B4"/>
    <w:rsid w:val="324C660C"/>
    <w:rsid w:val="32E5270F"/>
    <w:rsid w:val="33EA5173"/>
    <w:rsid w:val="35A25C46"/>
    <w:rsid w:val="36DF343A"/>
    <w:rsid w:val="379C37A7"/>
    <w:rsid w:val="382310C9"/>
    <w:rsid w:val="38B6A928"/>
    <w:rsid w:val="39CE494A"/>
    <w:rsid w:val="3C394A41"/>
    <w:rsid w:val="3C5B7291"/>
    <w:rsid w:val="3F940929"/>
    <w:rsid w:val="404140F6"/>
    <w:rsid w:val="40668F7E"/>
    <w:rsid w:val="42330A76"/>
    <w:rsid w:val="42CB739A"/>
    <w:rsid w:val="435D5842"/>
    <w:rsid w:val="475DC1A8"/>
    <w:rsid w:val="47DC3773"/>
    <w:rsid w:val="4A0D4002"/>
    <w:rsid w:val="4A894733"/>
    <w:rsid w:val="4B035B68"/>
    <w:rsid w:val="4B772B97"/>
    <w:rsid w:val="4BE558D5"/>
    <w:rsid w:val="4C0628C9"/>
    <w:rsid w:val="4CA47F61"/>
    <w:rsid w:val="4CCC358C"/>
    <w:rsid w:val="4D373882"/>
    <w:rsid w:val="4E3B5372"/>
    <w:rsid w:val="4F09769F"/>
    <w:rsid w:val="4F8C7BC3"/>
    <w:rsid w:val="4FFC24CA"/>
    <w:rsid w:val="50A6165E"/>
    <w:rsid w:val="50D43A3A"/>
    <w:rsid w:val="51EDD0C6"/>
    <w:rsid w:val="52BC6D71"/>
    <w:rsid w:val="53840802"/>
    <w:rsid w:val="55845F63"/>
    <w:rsid w:val="55887644"/>
    <w:rsid w:val="55C16BC9"/>
    <w:rsid w:val="55C76210"/>
    <w:rsid w:val="57EE60AC"/>
    <w:rsid w:val="5877D9F6"/>
    <w:rsid w:val="588F0835"/>
    <w:rsid w:val="594842B2"/>
    <w:rsid w:val="5969332D"/>
    <w:rsid w:val="59BE10ED"/>
    <w:rsid w:val="5A7478D0"/>
    <w:rsid w:val="5C119E03"/>
    <w:rsid w:val="5C173B9D"/>
    <w:rsid w:val="5DE01011"/>
    <w:rsid w:val="5DE7A1CB"/>
    <w:rsid w:val="5E40249D"/>
    <w:rsid w:val="5EB45C32"/>
    <w:rsid w:val="5F211E84"/>
    <w:rsid w:val="6013713A"/>
    <w:rsid w:val="604C5A8E"/>
    <w:rsid w:val="6056270E"/>
    <w:rsid w:val="618C531A"/>
    <w:rsid w:val="61EE2C84"/>
    <w:rsid w:val="62003DAA"/>
    <w:rsid w:val="62B228A4"/>
    <w:rsid w:val="6384602A"/>
    <w:rsid w:val="657130B4"/>
    <w:rsid w:val="66A90767"/>
    <w:rsid w:val="66F43037"/>
    <w:rsid w:val="69220B16"/>
    <w:rsid w:val="6A042842"/>
    <w:rsid w:val="6A3731FD"/>
    <w:rsid w:val="6A7556BF"/>
    <w:rsid w:val="6A863929"/>
    <w:rsid w:val="6CEA6B6B"/>
    <w:rsid w:val="6DF51948"/>
    <w:rsid w:val="6E2A4868"/>
    <w:rsid w:val="6E305654"/>
    <w:rsid w:val="702641C8"/>
    <w:rsid w:val="70494483"/>
    <w:rsid w:val="70794364"/>
    <w:rsid w:val="70BBB343"/>
    <w:rsid w:val="734861CB"/>
    <w:rsid w:val="735417A0"/>
    <w:rsid w:val="74AE249D"/>
    <w:rsid w:val="761A7575"/>
    <w:rsid w:val="77DCF56E"/>
    <w:rsid w:val="78B77265"/>
    <w:rsid w:val="78C364DA"/>
    <w:rsid w:val="7B2819BC"/>
    <w:rsid w:val="7B506448"/>
    <w:rsid w:val="7C617B9C"/>
    <w:rsid w:val="7EF60E5A"/>
    <w:rsid w:val="7FA14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282CD"/>
  <w15:docId w15:val="{F4ADBFC5-2DF6-4819-9DA5-0968BE9E2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uiPriority="99" w:unhideWhenUsed="1"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line="276" w:lineRule="auto"/>
    </w:pPr>
    <w:rPr>
      <w:rFonts w:ascii="Arial" w:eastAsia="Arial" w:hAnsi="Arial" w:cs="Arial"/>
      <w:sz w:val="22"/>
      <w:szCs w:val="22"/>
      <w:lang w:val="ru"/>
    </w:rPr>
  </w:style>
  <w:style w:type="paragraph" w:styleId="1">
    <w:name w:val="heading 1"/>
    <w:basedOn w:val="a"/>
    <w:next w:val="a"/>
    <w:qFormat/>
    <w:pPr>
      <w:keepNext/>
      <w:keepLines/>
      <w:spacing w:before="400" w:after="120"/>
      <w:outlineLvl w:val="0"/>
    </w:pPr>
    <w:rPr>
      <w:sz w:val="40"/>
      <w:szCs w:val="40"/>
    </w:rPr>
  </w:style>
  <w:style w:type="paragraph" w:styleId="2">
    <w:name w:val="heading 2"/>
    <w:basedOn w:val="a"/>
    <w:next w:val="a"/>
    <w:qFormat/>
    <w:pPr>
      <w:keepNext/>
      <w:keepLines/>
      <w:spacing w:before="360" w:after="120"/>
      <w:outlineLvl w:val="1"/>
    </w:pPr>
    <w:rPr>
      <w:sz w:val="32"/>
      <w:szCs w:val="32"/>
    </w:rPr>
  </w:style>
  <w:style w:type="paragraph" w:styleId="3">
    <w:name w:val="heading 3"/>
    <w:basedOn w:val="a"/>
    <w:next w:val="a"/>
    <w:qFormat/>
    <w:pPr>
      <w:keepNext/>
      <w:keepLines/>
      <w:spacing w:before="320" w:after="80"/>
      <w:outlineLvl w:val="2"/>
    </w:pPr>
    <w:rPr>
      <w:color w:val="434343"/>
      <w:sz w:val="28"/>
      <w:szCs w:val="28"/>
    </w:rPr>
  </w:style>
  <w:style w:type="paragraph" w:styleId="4">
    <w:name w:val="heading 4"/>
    <w:basedOn w:val="a"/>
    <w:next w:val="a"/>
    <w:qFormat/>
    <w:pPr>
      <w:keepNext/>
      <w:keepLines/>
      <w:spacing w:before="280" w:after="80"/>
      <w:outlineLvl w:val="3"/>
    </w:pPr>
    <w:rPr>
      <w:color w:val="666666"/>
      <w:sz w:val="24"/>
      <w:szCs w:val="24"/>
    </w:rPr>
  </w:style>
  <w:style w:type="paragraph" w:styleId="5">
    <w:name w:val="heading 5"/>
    <w:basedOn w:val="a"/>
    <w:next w:val="a"/>
    <w:qFormat/>
    <w:pPr>
      <w:keepNext/>
      <w:keepLines/>
      <w:spacing w:before="240" w:after="80"/>
      <w:outlineLvl w:val="4"/>
    </w:pPr>
    <w:rPr>
      <w:color w:val="666666"/>
    </w:rPr>
  </w:style>
  <w:style w:type="paragraph" w:styleId="6">
    <w:name w:val="heading 6"/>
    <w:basedOn w:val="a"/>
    <w:next w:val="a"/>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Pr>
      <w:color w:val="800080"/>
      <w:u w:val="single"/>
    </w:rPr>
  </w:style>
  <w:style w:type="character" w:styleId="a4">
    <w:name w:val="annotation reference"/>
    <w:basedOn w:val="a0"/>
    <w:qFormat/>
    <w:rPr>
      <w:sz w:val="16"/>
      <w:szCs w:val="16"/>
    </w:rPr>
  </w:style>
  <w:style w:type="character" w:styleId="a5">
    <w:name w:val="Hyperlink"/>
    <w:basedOn w:val="a0"/>
    <w:uiPriority w:val="99"/>
    <w:unhideWhenUsed/>
    <w:qFormat/>
    <w:rPr>
      <w:color w:val="0000FF" w:themeColor="hyperlink"/>
      <w:u w:val="single"/>
    </w:rPr>
  </w:style>
  <w:style w:type="character" w:styleId="a6">
    <w:name w:val="Strong"/>
    <w:basedOn w:val="a0"/>
    <w:qFormat/>
    <w:rPr>
      <w:b/>
      <w:bCs/>
    </w:rPr>
  </w:style>
  <w:style w:type="paragraph" w:styleId="a7">
    <w:name w:val="Balloon Text"/>
    <w:basedOn w:val="a"/>
    <w:link w:val="a8"/>
    <w:qFormat/>
    <w:pPr>
      <w:spacing w:line="240" w:lineRule="auto"/>
    </w:pPr>
    <w:rPr>
      <w:rFonts w:ascii="Tahoma" w:hAnsi="Tahoma" w:cs="Tahoma"/>
      <w:sz w:val="16"/>
      <w:szCs w:val="16"/>
    </w:rPr>
  </w:style>
  <w:style w:type="paragraph" w:styleId="a9">
    <w:name w:val="annotation text"/>
    <w:basedOn w:val="a"/>
    <w:link w:val="aa"/>
    <w:qFormat/>
    <w:pPr>
      <w:spacing w:line="240" w:lineRule="auto"/>
    </w:pPr>
    <w:rPr>
      <w:sz w:val="20"/>
      <w:szCs w:val="20"/>
    </w:rPr>
  </w:style>
  <w:style w:type="paragraph" w:styleId="ab">
    <w:name w:val="annotation subject"/>
    <w:basedOn w:val="a9"/>
    <w:next w:val="a9"/>
    <w:link w:val="ac"/>
    <w:qFormat/>
    <w:rPr>
      <w:b/>
      <w:bCs/>
    </w:rPr>
  </w:style>
  <w:style w:type="paragraph" w:styleId="ad">
    <w:name w:val="header"/>
    <w:basedOn w:val="a"/>
    <w:link w:val="ae"/>
    <w:qFormat/>
    <w:pPr>
      <w:tabs>
        <w:tab w:val="center" w:pos="4677"/>
        <w:tab w:val="right" w:pos="9355"/>
      </w:tabs>
      <w:spacing w:line="240" w:lineRule="auto"/>
    </w:pPr>
  </w:style>
  <w:style w:type="paragraph" w:styleId="af">
    <w:name w:val="Title"/>
    <w:basedOn w:val="a"/>
    <w:next w:val="a"/>
    <w:qFormat/>
    <w:pPr>
      <w:keepNext/>
      <w:keepLines/>
      <w:spacing w:after="60"/>
    </w:pPr>
    <w:rPr>
      <w:sz w:val="52"/>
      <w:szCs w:val="52"/>
    </w:rPr>
  </w:style>
  <w:style w:type="paragraph" w:styleId="af0">
    <w:name w:val="footer"/>
    <w:basedOn w:val="a"/>
    <w:link w:val="af1"/>
    <w:qFormat/>
    <w:pPr>
      <w:tabs>
        <w:tab w:val="center" w:pos="4677"/>
        <w:tab w:val="right" w:pos="9355"/>
      </w:tabs>
      <w:spacing w:line="240" w:lineRule="auto"/>
    </w:pPr>
  </w:style>
  <w:style w:type="paragraph" w:styleId="af2">
    <w:name w:val="Normal (Web)"/>
    <w:uiPriority w:val="99"/>
    <w:qFormat/>
    <w:pPr>
      <w:spacing w:beforeAutospacing="1" w:afterAutospacing="1" w:line="276" w:lineRule="auto"/>
    </w:pPr>
    <w:rPr>
      <w:sz w:val="24"/>
      <w:szCs w:val="24"/>
      <w:lang w:val="en-US" w:eastAsia="zh-CN"/>
    </w:rPr>
  </w:style>
  <w:style w:type="paragraph" w:styleId="af3">
    <w:name w:val="Subtitle"/>
    <w:basedOn w:val="a"/>
    <w:next w:val="a"/>
    <w:qFormat/>
    <w:pPr>
      <w:keepNext/>
      <w:keepLines/>
      <w:spacing w:after="320"/>
    </w:pPr>
    <w:rPr>
      <w:color w:val="666666"/>
      <w:sz w:val="30"/>
      <w:szCs w:val="30"/>
    </w:rPr>
  </w:style>
  <w:style w:type="table" w:styleId="af4">
    <w:name w:val="Table Grid"/>
    <w:basedOn w:val="a1"/>
    <w:uiPriority w:val="59"/>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qFormat/>
    <w:tblPr>
      <w:tblCellMar>
        <w:top w:w="0" w:type="dxa"/>
        <w:left w:w="0" w:type="dxa"/>
        <w:bottom w:w="0" w:type="dxa"/>
        <w:right w:w="0" w:type="dxa"/>
      </w:tblCellMar>
    </w:tbl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qFormat/>
    <w:tblPr>
      <w:tblCellMar>
        <w:left w:w="115" w:type="dxa"/>
        <w:right w:w="115" w:type="dxa"/>
      </w:tblCellMar>
    </w:tblPr>
  </w:style>
  <w:style w:type="character" w:customStyle="1" w:styleId="aa">
    <w:name w:val="Текст примечания Знак"/>
    <w:basedOn w:val="a0"/>
    <w:link w:val="a9"/>
    <w:qFormat/>
    <w:rPr>
      <w:rFonts w:ascii="Arial" w:eastAsia="Arial" w:hAnsi="Arial" w:cs="Arial"/>
      <w:lang w:val="ru"/>
    </w:rPr>
  </w:style>
  <w:style w:type="character" w:customStyle="1" w:styleId="ac">
    <w:name w:val="Тема примечания Знак"/>
    <w:basedOn w:val="aa"/>
    <w:link w:val="ab"/>
    <w:qFormat/>
    <w:rPr>
      <w:rFonts w:ascii="Arial" w:eastAsia="Arial" w:hAnsi="Arial" w:cs="Arial"/>
      <w:b/>
      <w:bCs/>
      <w:lang w:val="ru"/>
    </w:rPr>
  </w:style>
  <w:style w:type="character" w:customStyle="1" w:styleId="a8">
    <w:name w:val="Текст выноски Знак"/>
    <w:basedOn w:val="a0"/>
    <w:link w:val="a7"/>
    <w:qFormat/>
    <w:rPr>
      <w:rFonts w:ascii="Tahoma" w:eastAsia="Arial" w:hAnsi="Tahoma" w:cs="Tahoma"/>
      <w:sz w:val="16"/>
      <w:szCs w:val="16"/>
      <w:lang w:val="ru"/>
    </w:rPr>
  </w:style>
  <w:style w:type="character" w:customStyle="1" w:styleId="ae">
    <w:name w:val="Верхний колонтитул Знак"/>
    <w:basedOn w:val="a0"/>
    <w:link w:val="ad"/>
    <w:qFormat/>
    <w:rPr>
      <w:rFonts w:ascii="Arial" w:eastAsia="Arial" w:hAnsi="Arial" w:cs="Arial"/>
      <w:sz w:val="22"/>
      <w:szCs w:val="22"/>
      <w:lang w:val="ru"/>
    </w:rPr>
  </w:style>
  <w:style w:type="character" w:customStyle="1" w:styleId="af1">
    <w:name w:val="Нижний колонтитул Знак"/>
    <w:basedOn w:val="a0"/>
    <w:link w:val="af0"/>
    <w:qFormat/>
    <w:rPr>
      <w:rFonts w:ascii="Arial" w:eastAsia="Arial" w:hAnsi="Arial" w:cs="Arial"/>
      <w:sz w:val="22"/>
      <w:szCs w:val="22"/>
      <w:lang w:val="ru"/>
    </w:rPr>
  </w:style>
  <w:style w:type="paragraph" w:styleId="af5">
    <w:name w:val="List Paragraph"/>
    <w:basedOn w:val="a"/>
    <w:uiPriority w:val="99"/>
    <w:unhideWhenUsed/>
    <w:qFormat/>
    <w:pPr>
      <w:ind w:left="720"/>
      <w:contextualSpacing/>
    </w:pPr>
  </w:style>
  <w:style w:type="paragraph" w:styleId="af6">
    <w:name w:val="No Spacing"/>
    <w:uiPriority w:val="1"/>
    <w:qFormat/>
    <w:pPr>
      <w:spacing w:line="276" w:lineRule="auto"/>
    </w:pPr>
    <w:rPr>
      <w:rFonts w:asciiTheme="minorHAnsi" w:eastAsiaTheme="minorHAnsi" w:hAnsiTheme="minorHAnsi" w:cstheme="minorBidi"/>
      <w:sz w:val="22"/>
      <w:szCs w:val="22"/>
      <w:lang w:eastAsia="en-US"/>
    </w:rPr>
  </w:style>
  <w:style w:type="table" w:customStyle="1" w:styleId="Style39">
    <w:name w:val="_Style 39"/>
    <w:basedOn w:val="TableNormal"/>
    <w:qFormat/>
    <w:tblPr>
      <w:tblCellMar>
        <w:left w:w="115" w:type="dxa"/>
        <w:right w:w="115" w:type="dxa"/>
      </w:tblCellMar>
    </w:tblPr>
  </w:style>
  <w:style w:type="table" w:customStyle="1" w:styleId="Style43">
    <w:name w:val="_Style 43"/>
    <w:basedOn w:val="TableNormal"/>
    <w:qFormat/>
    <w:tblPr>
      <w:tblCellMar>
        <w:left w:w="115" w:type="dxa"/>
        <w:right w:w="115" w:type="dxa"/>
      </w:tblCellMar>
    </w:tblPr>
  </w:style>
  <w:style w:type="table" w:customStyle="1" w:styleId="Style44">
    <w:name w:val="_Style 44"/>
    <w:basedOn w:val="TableNormal"/>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411985">
      <w:bodyDiv w:val="1"/>
      <w:marLeft w:val="0"/>
      <w:marRight w:val="0"/>
      <w:marTop w:val="0"/>
      <w:marBottom w:val="0"/>
      <w:divBdr>
        <w:top w:val="none" w:sz="0" w:space="0" w:color="auto"/>
        <w:left w:val="none" w:sz="0" w:space="0" w:color="auto"/>
        <w:bottom w:val="none" w:sz="0" w:space="0" w:color="auto"/>
        <w:right w:val="none" w:sz="0" w:space="0" w:color="auto"/>
      </w:divBdr>
      <w:divsChild>
        <w:div w:id="2035761587">
          <w:marLeft w:val="0"/>
          <w:marRight w:val="0"/>
          <w:marTop w:val="0"/>
          <w:marBottom w:val="0"/>
          <w:divBdr>
            <w:top w:val="none" w:sz="0" w:space="0" w:color="auto"/>
            <w:left w:val="none" w:sz="0" w:space="0" w:color="auto"/>
            <w:bottom w:val="none" w:sz="0" w:space="0" w:color="auto"/>
            <w:right w:val="none" w:sz="0" w:space="0" w:color="auto"/>
          </w:divBdr>
          <w:divsChild>
            <w:div w:id="336077346">
              <w:marLeft w:val="0"/>
              <w:marRight w:val="0"/>
              <w:marTop w:val="0"/>
              <w:marBottom w:val="0"/>
              <w:divBdr>
                <w:top w:val="none" w:sz="0" w:space="0" w:color="auto"/>
                <w:left w:val="none" w:sz="0" w:space="0" w:color="auto"/>
                <w:bottom w:val="none" w:sz="0" w:space="0" w:color="auto"/>
                <w:right w:val="none" w:sz="0" w:space="0" w:color="auto"/>
              </w:divBdr>
              <w:divsChild>
                <w:div w:id="1900556011">
                  <w:marLeft w:val="0"/>
                  <w:marRight w:val="0"/>
                  <w:marTop w:val="0"/>
                  <w:marBottom w:val="0"/>
                  <w:divBdr>
                    <w:top w:val="none" w:sz="0" w:space="0" w:color="auto"/>
                    <w:left w:val="none" w:sz="0" w:space="0" w:color="auto"/>
                    <w:bottom w:val="none" w:sz="0" w:space="0" w:color="auto"/>
                    <w:right w:val="none" w:sz="0" w:space="0" w:color="auto"/>
                  </w:divBdr>
                  <w:divsChild>
                    <w:div w:id="1702050316">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 w:id="1253665128">
          <w:marLeft w:val="0"/>
          <w:marRight w:val="0"/>
          <w:marTop w:val="0"/>
          <w:marBottom w:val="0"/>
          <w:divBdr>
            <w:top w:val="none" w:sz="0" w:space="0" w:color="auto"/>
            <w:left w:val="none" w:sz="0" w:space="0" w:color="auto"/>
            <w:bottom w:val="none" w:sz="0" w:space="0" w:color="auto"/>
            <w:right w:val="none" w:sz="0" w:space="0" w:color="auto"/>
          </w:divBdr>
          <w:divsChild>
            <w:div w:id="1196230572">
              <w:marLeft w:val="0"/>
              <w:marRight w:val="0"/>
              <w:marTop w:val="0"/>
              <w:marBottom w:val="0"/>
              <w:divBdr>
                <w:top w:val="none" w:sz="0" w:space="0" w:color="auto"/>
                <w:left w:val="none" w:sz="0" w:space="0" w:color="auto"/>
                <w:bottom w:val="none" w:sz="0" w:space="0" w:color="auto"/>
                <w:right w:val="none" w:sz="0" w:space="0" w:color="auto"/>
              </w:divBdr>
              <w:divsChild>
                <w:div w:id="619265821">
                  <w:marLeft w:val="0"/>
                  <w:marRight w:val="0"/>
                  <w:marTop w:val="0"/>
                  <w:marBottom w:val="0"/>
                  <w:divBdr>
                    <w:top w:val="none" w:sz="0" w:space="0" w:color="auto"/>
                    <w:left w:val="none" w:sz="0" w:space="0" w:color="auto"/>
                    <w:bottom w:val="none" w:sz="0" w:space="0" w:color="auto"/>
                    <w:right w:val="none" w:sz="0" w:space="0" w:color="auto"/>
                  </w:divBdr>
                  <w:divsChild>
                    <w:div w:id="2026445393">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hen00@bk.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hen00@bk.ru"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zhen00@bk.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Vj5ZQ1LL6ILU3kSjSzptWb40yA==">CgMxLjAyDmguMjE1bjF0Mzcyd3RuMg5oLjJsZnFicTEzZXl5azgAciExaFNtbUdMTXdVZ1psR3duemt0RWR4WllMS2JoNDJVVkc=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3822</Words>
  <Characters>21789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Evgeniy Volkov</cp:lastModifiedBy>
  <cp:revision>7</cp:revision>
  <dcterms:created xsi:type="dcterms:W3CDTF">2024-02-06T09:34:00Z</dcterms:created>
  <dcterms:modified xsi:type="dcterms:W3CDTF">2026-02-17T16:39:00Z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9817AA7DA4B343F99B80B1424EC19A35_13</vt:lpwstr>
  </property>
</Properties>
</file>